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7851" w:rsidRPr="00FC7851" w:rsidRDefault="00FC7851" w:rsidP="000B3C37">
      <w:pPr>
        <w:spacing w:after="0" w:line="240" w:lineRule="auto"/>
        <w:ind w:firstLine="567"/>
        <w:jc w:val="both"/>
        <w:outlineLvl w:val="0"/>
        <w:rPr>
          <w:rFonts w:ascii="Times New Roman" w:eastAsia="Times New Roman" w:hAnsi="Times New Roman" w:cs="Times New Roman"/>
          <w:b/>
          <w:bCs/>
          <w:kern w:val="36"/>
          <w:sz w:val="24"/>
          <w:szCs w:val="24"/>
          <w:lang w:eastAsia="ru-RU"/>
        </w:rPr>
      </w:pPr>
      <w:r w:rsidRPr="00FC7851">
        <w:rPr>
          <w:rFonts w:ascii="Times New Roman" w:eastAsia="Times New Roman" w:hAnsi="Times New Roman" w:cs="Times New Roman"/>
          <w:b/>
          <w:bCs/>
          <w:kern w:val="36"/>
          <w:sz w:val="24"/>
          <w:szCs w:val="24"/>
          <w:lang w:eastAsia="ru-RU"/>
        </w:rPr>
        <w:t>Сложность программных средств</w:t>
      </w:r>
    </w:p>
    <w:p w:rsidR="00FC7851" w:rsidRDefault="00FC7851" w:rsidP="000B3C37">
      <w:pPr>
        <w:spacing w:after="0" w:line="240" w:lineRule="auto"/>
        <w:ind w:firstLine="567"/>
        <w:jc w:val="both"/>
        <w:outlineLvl w:val="0"/>
        <w:rPr>
          <w:rFonts w:ascii="Times New Roman" w:eastAsia="Times New Roman" w:hAnsi="Times New Roman" w:cs="Times New Roman"/>
          <w:bCs/>
          <w:kern w:val="36"/>
          <w:sz w:val="24"/>
          <w:szCs w:val="24"/>
          <w:lang w:eastAsia="ru-RU"/>
        </w:rPr>
      </w:pPr>
    </w:p>
    <w:p w:rsidR="000B3C37" w:rsidRPr="000B3C37" w:rsidRDefault="000B3C37" w:rsidP="000B3C37">
      <w:pPr>
        <w:spacing w:after="0" w:line="240" w:lineRule="auto"/>
        <w:ind w:firstLine="567"/>
        <w:jc w:val="both"/>
        <w:outlineLvl w:val="0"/>
        <w:rPr>
          <w:rFonts w:ascii="Times New Roman" w:eastAsia="Times New Roman" w:hAnsi="Times New Roman" w:cs="Times New Roman"/>
          <w:bCs/>
          <w:kern w:val="36"/>
          <w:sz w:val="24"/>
          <w:szCs w:val="24"/>
          <w:lang w:eastAsia="ru-RU"/>
        </w:rPr>
      </w:pPr>
      <w:r w:rsidRPr="000B3C37">
        <w:rPr>
          <w:rFonts w:ascii="Times New Roman" w:eastAsia="Times New Roman" w:hAnsi="Times New Roman" w:cs="Times New Roman"/>
          <w:bCs/>
          <w:kern w:val="36"/>
          <w:sz w:val="24"/>
          <w:szCs w:val="24"/>
          <w:lang w:eastAsia="ru-RU"/>
        </w:rPr>
        <w:t>На современном этапе развития не вызывает сомнения необходимость развития теоретических основ оценивания качества</w:t>
      </w:r>
      <w:bookmarkStart w:id="0" w:name="_GoBack"/>
      <w:bookmarkEnd w:id="0"/>
      <w:r w:rsidRPr="000B3C37">
        <w:rPr>
          <w:rFonts w:ascii="Times New Roman" w:eastAsia="Times New Roman" w:hAnsi="Times New Roman" w:cs="Times New Roman"/>
          <w:bCs/>
          <w:kern w:val="36"/>
          <w:sz w:val="24"/>
          <w:szCs w:val="24"/>
          <w:lang w:eastAsia="ru-RU"/>
        </w:rPr>
        <w:t xml:space="preserve"> программных средств (ПС). В оценивании качества ПС заинтересованы как его разработчики, так и потребители. Для разработчиков оценивание качества важно уже на этапе проектирования ПС для прогнозирования коммерческого успеха продукта с планируемыми значениями характеристик у пользователей. Оценивание качества ПС на этапе его отладки позволяет разработчику принять решение о завершении этого этапа. Для пользователей же важна уверенность в том, что их информация будет надёжно защищена в процессе эксплуатации ПС. Из выше сказанного следует, что одним из параметров</w:t>
      </w:r>
      <w:r>
        <w:rPr>
          <w:rFonts w:ascii="Times New Roman" w:eastAsia="Times New Roman" w:hAnsi="Times New Roman" w:cs="Times New Roman"/>
          <w:bCs/>
          <w:kern w:val="36"/>
          <w:sz w:val="24"/>
          <w:szCs w:val="24"/>
          <w:lang w:eastAsia="ru-RU"/>
        </w:rPr>
        <w:t>,</w:t>
      </w:r>
      <w:r w:rsidRPr="000B3C37">
        <w:rPr>
          <w:rFonts w:ascii="Times New Roman" w:eastAsia="Times New Roman" w:hAnsi="Times New Roman" w:cs="Times New Roman"/>
          <w:bCs/>
          <w:kern w:val="36"/>
          <w:sz w:val="24"/>
          <w:szCs w:val="24"/>
          <w:lang w:eastAsia="ru-RU"/>
        </w:rPr>
        <w:t xml:space="preserve"> влияющих на защищённость информации, является качество ПС.</w:t>
      </w:r>
    </w:p>
    <w:p w:rsidR="000B3C37" w:rsidRPr="000B3C37" w:rsidRDefault="000B3C37" w:rsidP="000B3C37">
      <w:pPr>
        <w:spacing w:after="0" w:line="240" w:lineRule="auto"/>
        <w:ind w:firstLine="567"/>
        <w:jc w:val="both"/>
        <w:outlineLvl w:val="0"/>
        <w:rPr>
          <w:rFonts w:ascii="Times New Roman" w:eastAsia="Times New Roman" w:hAnsi="Times New Roman" w:cs="Times New Roman"/>
          <w:bCs/>
          <w:kern w:val="36"/>
          <w:sz w:val="24"/>
          <w:szCs w:val="24"/>
          <w:lang w:eastAsia="ru-RU"/>
        </w:rPr>
      </w:pPr>
      <w:r w:rsidRPr="000B3C37">
        <w:rPr>
          <w:rFonts w:ascii="Times New Roman" w:eastAsia="Times New Roman" w:hAnsi="Times New Roman" w:cs="Times New Roman"/>
          <w:bCs/>
          <w:kern w:val="36"/>
          <w:sz w:val="24"/>
          <w:szCs w:val="24"/>
          <w:lang w:eastAsia="ru-RU"/>
        </w:rPr>
        <w:t>Одной из основных составляющих качества ПС является его сложность.</w:t>
      </w:r>
    </w:p>
    <w:p w:rsidR="000B3C37" w:rsidRPr="000B3C37" w:rsidRDefault="000B3C37" w:rsidP="000B3C37">
      <w:pPr>
        <w:spacing w:after="0" w:line="240" w:lineRule="auto"/>
        <w:ind w:firstLine="567"/>
        <w:jc w:val="both"/>
        <w:outlineLvl w:val="0"/>
        <w:rPr>
          <w:rFonts w:ascii="Times New Roman" w:eastAsia="Times New Roman" w:hAnsi="Times New Roman" w:cs="Times New Roman"/>
          <w:bCs/>
          <w:kern w:val="36"/>
          <w:sz w:val="24"/>
          <w:szCs w:val="24"/>
          <w:lang w:eastAsia="ru-RU"/>
        </w:rPr>
      </w:pPr>
      <w:r w:rsidRPr="000B3C37">
        <w:rPr>
          <w:rFonts w:ascii="Times New Roman" w:eastAsia="Times New Roman" w:hAnsi="Times New Roman" w:cs="Times New Roman"/>
          <w:bCs/>
          <w:kern w:val="36"/>
          <w:sz w:val="24"/>
          <w:szCs w:val="24"/>
          <w:lang w:eastAsia="ru-RU"/>
        </w:rPr>
        <w:t>Сложность программных объектов более зависит от их размеров, чем, возможно, от любых других создаваемых человеком конструкций, поскольку никакие две их части не схожи между собой (по крайней мере, выше уровня операторов). Схожие конструкции объединяются в одну подпрограмму, открытую или закрытую. В этом отношении программные системы имеют глубокое отличие от компьютеров, домов и автомобилей, где повторяющиеся элементы имеются в изобилии.</w:t>
      </w:r>
    </w:p>
    <w:p w:rsidR="000B3C37" w:rsidRPr="000B3C37" w:rsidRDefault="000B3C37" w:rsidP="000B3C37">
      <w:pPr>
        <w:spacing w:after="0" w:line="240" w:lineRule="auto"/>
        <w:ind w:firstLine="567"/>
        <w:jc w:val="both"/>
        <w:outlineLvl w:val="0"/>
        <w:rPr>
          <w:rFonts w:ascii="Times New Roman" w:eastAsia="Times New Roman" w:hAnsi="Times New Roman" w:cs="Times New Roman"/>
          <w:bCs/>
          <w:kern w:val="36"/>
          <w:sz w:val="24"/>
          <w:szCs w:val="24"/>
          <w:lang w:eastAsia="ru-RU"/>
        </w:rPr>
      </w:pPr>
      <w:r w:rsidRPr="000B3C37">
        <w:rPr>
          <w:rFonts w:ascii="Times New Roman" w:eastAsia="Times New Roman" w:hAnsi="Times New Roman" w:cs="Times New Roman"/>
          <w:bCs/>
          <w:kern w:val="36"/>
          <w:sz w:val="24"/>
          <w:szCs w:val="24"/>
          <w:lang w:eastAsia="ru-RU"/>
        </w:rPr>
        <w:t>Сами цифровые компьютеры сложнее, чем большинство изготавливаемых людьми вещей. Число их состояний очень велико, поэтому их трудно понимать, описывать и тестировать. У программных систем число возможных состояний на порядки величин превышает число состояний компьютеров.</w:t>
      </w:r>
    </w:p>
    <w:p w:rsidR="000B3C37" w:rsidRPr="000B3C37" w:rsidRDefault="000B3C37" w:rsidP="000B3C37">
      <w:pPr>
        <w:spacing w:after="0" w:line="240" w:lineRule="auto"/>
        <w:ind w:firstLine="567"/>
        <w:jc w:val="both"/>
        <w:outlineLvl w:val="0"/>
        <w:rPr>
          <w:rFonts w:ascii="Times New Roman" w:eastAsia="Times New Roman" w:hAnsi="Times New Roman" w:cs="Times New Roman"/>
          <w:bCs/>
          <w:kern w:val="36"/>
          <w:sz w:val="24"/>
          <w:szCs w:val="24"/>
          <w:lang w:eastAsia="ru-RU"/>
        </w:rPr>
      </w:pPr>
      <w:r w:rsidRPr="000B3C37">
        <w:rPr>
          <w:rFonts w:ascii="Times New Roman" w:eastAsia="Times New Roman" w:hAnsi="Times New Roman" w:cs="Times New Roman"/>
          <w:bCs/>
          <w:kern w:val="36"/>
          <w:sz w:val="24"/>
          <w:szCs w:val="24"/>
          <w:lang w:eastAsia="ru-RU"/>
        </w:rPr>
        <w:t>Сложность программ является существенным, а не второстепенным свойством. Поэтому описания программных объектов, абстрагирующиеся от их сложности, часто абстрагируются от их сущности. Математика и физические науки за три столетия достигли больших успехов, создавая упрощенные модели сложных физических явлений, получая из этих моделей свойства и проверяя их опытным путем. Это удавалось благодаря тому, что сложности, игнорировавшиеся в моделях, не были существенными свойствами явлений. И это не действует, когда сложности являются сущностью.</w:t>
      </w:r>
    </w:p>
    <w:p w:rsidR="000B3C37" w:rsidRPr="000B3C37" w:rsidRDefault="000B3C37" w:rsidP="000B3C37">
      <w:pPr>
        <w:spacing w:after="0" w:line="240" w:lineRule="auto"/>
        <w:ind w:firstLine="567"/>
        <w:jc w:val="both"/>
        <w:outlineLvl w:val="0"/>
        <w:rPr>
          <w:rFonts w:ascii="Times New Roman" w:eastAsia="Times New Roman" w:hAnsi="Times New Roman" w:cs="Times New Roman"/>
          <w:bCs/>
          <w:kern w:val="36"/>
          <w:sz w:val="24"/>
          <w:szCs w:val="24"/>
          <w:lang w:eastAsia="ru-RU"/>
        </w:rPr>
      </w:pPr>
      <w:r w:rsidRPr="000B3C37">
        <w:rPr>
          <w:rFonts w:ascii="Times New Roman" w:eastAsia="Times New Roman" w:hAnsi="Times New Roman" w:cs="Times New Roman"/>
          <w:bCs/>
          <w:kern w:val="36"/>
          <w:sz w:val="24"/>
          <w:szCs w:val="24"/>
          <w:lang w:eastAsia="ru-RU"/>
        </w:rPr>
        <w:t xml:space="preserve">Многие классические трудности разработки программного обеспечения проистекают из этой сложности сущности и ее нелинейного роста при увеличении размера. Сложность служит причиной трудности процесса общения между участниками бригады разработчиков, что ведет к ошибкам в продукте, превышению стоимости разработки, затягиванию выполнения графиков работ. Сложность служит причиной трудности перечисления, а тем более понимания, всех возможных состояний программы, а отсюда возникает ее ненадежность. Сложность функций служит причиной трудностей при их вызове, из-за чего программами трудно пользоваться. Сложность структуры служит причиной трудностей при развитии программ и добавлении новых функций так, чтобы не возникали побочные эффекты. Сложность структуры служит источником </w:t>
      </w:r>
      <w:proofErr w:type="spellStart"/>
      <w:r w:rsidRPr="000B3C37">
        <w:rPr>
          <w:rFonts w:ascii="Times New Roman" w:eastAsia="Times New Roman" w:hAnsi="Times New Roman" w:cs="Times New Roman"/>
          <w:bCs/>
          <w:kern w:val="36"/>
          <w:sz w:val="24"/>
          <w:szCs w:val="24"/>
          <w:lang w:eastAsia="ru-RU"/>
        </w:rPr>
        <w:t>невизуализуемых</w:t>
      </w:r>
      <w:proofErr w:type="spellEnd"/>
      <w:r w:rsidRPr="000B3C37">
        <w:rPr>
          <w:rFonts w:ascii="Times New Roman" w:eastAsia="Times New Roman" w:hAnsi="Times New Roman" w:cs="Times New Roman"/>
          <w:bCs/>
          <w:kern w:val="36"/>
          <w:sz w:val="24"/>
          <w:szCs w:val="24"/>
          <w:lang w:eastAsia="ru-RU"/>
        </w:rPr>
        <w:t xml:space="preserve"> состояний, в которых нарушается система защиты.</w:t>
      </w:r>
    </w:p>
    <w:p w:rsidR="000B3C37" w:rsidRPr="000B3C37" w:rsidRDefault="000B3C37" w:rsidP="000B3C37">
      <w:pPr>
        <w:spacing w:after="0" w:line="240" w:lineRule="auto"/>
        <w:ind w:firstLine="567"/>
        <w:jc w:val="both"/>
        <w:outlineLvl w:val="0"/>
        <w:rPr>
          <w:rFonts w:ascii="Times New Roman" w:eastAsia="Times New Roman" w:hAnsi="Times New Roman" w:cs="Times New Roman"/>
          <w:bCs/>
          <w:kern w:val="36"/>
          <w:sz w:val="24"/>
          <w:szCs w:val="24"/>
          <w:lang w:eastAsia="ru-RU"/>
        </w:rPr>
      </w:pPr>
      <w:r w:rsidRPr="000B3C37">
        <w:rPr>
          <w:rFonts w:ascii="Times New Roman" w:eastAsia="Times New Roman" w:hAnsi="Times New Roman" w:cs="Times New Roman"/>
          <w:bCs/>
          <w:kern w:val="36"/>
          <w:sz w:val="24"/>
          <w:szCs w:val="24"/>
          <w:lang w:eastAsia="ru-RU"/>
        </w:rPr>
        <w:t>Сложность служит причиной не только технических, но и административных проблем. Из-за сложности трудно осуществлять надзор, а в результате страдает концептуальная целостность. Трудно найти и держать под контролем все свободные концы. Обучение и понимание становится колоссальной нагрузкой, из-за чего текучесть рабочей силы превращается в катастрофу.</w:t>
      </w:r>
    </w:p>
    <w:p w:rsidR="000B3C37" w:rsidRPr="000B3C37" w:rsidRDefault="000B3C37" w:rsidP="000B3C37">
      <w:pPr>
        <w:spacing w:after="0" w:line="240" w:lineRule="auto"/>
        <w:ind w:firstLine="567"/>
        <w:jc w:val="both"/>
        <w:outlineLvl w:val="0"/>
        <w:rPr>
          <w:rFonts w:ascii="Times New Roman" w:eastAsia="Times New Roman" w:hAnsi="Times New Roman" w:cs="Times New Roman"/>
          <w:bCs/>
          <w:kern w:val="36"/>
          <w:sz w:val="24"/>
          <w:szCs w:val="24"/>
          <w:lang w:eastAsia="ru-RU"/>
        </w:rPr>
      </w:pPr>
      <w:r w:rsidRPr="000B3C37">
        <w:rPr>
          <w:rFonts w:ascii="Times New Roman" w:eastAsia="Times New Roman" w:hAnsi="Times New Roman" w:cs="Times New Roman"/>
          <w:bCs/>
          <w:kern w:val="36"/>
          <w:sz w:val="24"/>
          <w:szCs w:val="24"/>
          <w:lang w:eastAsia="ru-RU"/>
        </w:rPr>
        <w:t>Основная трудность - понять, что такое сложность программы. Очевидно, она зависит от человека, создающего программу и разбирающегося в ней, от имеющейся документации о программе и, конечно, самой программы.</w:t>
      </w:r>
    </w:p>
    <w:p w:rsidR="000B3C37" w:rsidRPr="000B3C37" w:rsidRDefault="000B3C37" w:rsidP="000B3C37">
      <w:pPr>
        <w:spacing w:after="0" w:line="240" w:lineRule="auto"/>
        <w:ind w:firstLine="567"/>
        <w:jc w:val="both"/>
        <w:outlineLvl w:val="0"/>
        <w:rPr>
          <w:rFonts w:ascii="Times New Roman" w:eastAsia="Times New Roman" w:hAnsi="Times New Roman" w:cs="Times New Roman"/>
          <w:bCs/>
          <w:kern w:val="36"/>
          <w:sz w:val="24"/>
          <w:szCs w:val="24"/>
          <w:lang w:eastAsia="ru-RU"/>
        </w:rPr>
      </w:pPr>
      <w:r w:rsidRPr="000B3C37">
        <w:rPr>
          <w:rFonts w:ascii="Times New Roman" w:eastAsia="Times New Roman" w:hAnsi="Times New Roman" w:cs="Times New Roman"/>
          <w:bCs/>
          <w:kern w:val="36"/>
          <w:sz w:val="24"/>
          <w:szCs w:val="24"/>
          <w:lang w:eastAsia="ru-RU"/>
        </w:rPr>
        <w:t>В свою очередь, сложность самой программы зависит от: её размера, структур данных; структур управления, определяемых логикой программы; правильного ее разбиения на модули; внутренних связей каждого модуля; межмодульных связей в программе. Именно поэтому при оценке сложности важно получить некоторое числовое значение, на основании которого можно сравнить несколько программ.</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lastRenderedPageBreak/>
        <w:t>1.1 Основные понятия в области сложности программ</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Современные программные проекты характеризуются их сложностью. Трудоемкость программных разработок сильно зависит от уровня сложности проекта и является характеристикой, даже приблизительную оценку которой получить весьма тяжело, особенно на ранних стадиях проектов. Сложность вызывается четырьмя основными причинами:</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 сложностью реальной предметной области, из которой исходит заказ на разработку;</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 трудностью управления процессом разработки;</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 необходимостью обеспечить достаточную гибкость программы;</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 неудовлетворительными способами описания поведения больших дискретных систем.</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Сложность реального мира. Проблемы, решаемые с помощью программного обеспечения, часто неизбежно содержат сложные элементы, а к соответствующим программам предъявляется множество различных, порой взаимоисключающих требований.</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 xml:space="preserve">Эта внешняя сложность обычно возникает из-за "нестыковки" между пользователями системы и ее разработчиками: пользователи с трудом могут объяснить в форме, понятной разработчикам, что на самом деле нужно сделать. Бывают случаи, когда пользователь лишь смутно представляет, что ему нужно от будущей программной системы. Это в основном происходит не из-за ошибок с той или иной стороны; просто каждая из групп специализируется в своей области, и ей недостает знаний партнера. Дополнительные сложности возникают в результате изменений требований к программной системе уже в процессе разработки. В основном требования корректируются из-за того, что </w:t>
      </w:r>
      <w:proofErr w:type="gramStart"/>
      <w:r w:rsidRPr="000B3C37">
        <w:rPr>
          <w:rFonts w:ascii="Times New Roman" w:eastAsia="Times New Roman" w:hAnsi="Times New Roman" w:cs="Times New Roman"/>
          <w:bCs/>
          <w:sz w:val="24"/>
          <w:szCs w:val="24"/>
          <w:lang w:eastAsia="ru-RU"/>
        </w:rPr>
        <w:t>само осуществление</w:t>
      </w:r>
      <w:proofErr w:type="gramEnd"/>
      <w:r w:rsidRPr="000B3C37">
        <w:rPr>
          <w:rFonts w:ascii="Times New Roman" w:eastAsia="Times New Roman" w:hAnsi="Times New Roman" w:cs="Times New Roman"/>
          <w:bCs/>
          <w:sz w:val="24"/>
          <w:szCs w:val="24"/>
          <w:lang w:eastAsia="ru-RU"/>
        </w:rPr>
        <w:t xml:space="preserve"> программного проекта часто изменяет проблему. Рассмотрение первых результатов - схем, прототипов, - и использование системы после того, как она разработана и установлена, заставляют пользователей лучше понять и отчетливей сформулировать то, что им действительно нужно. В то же время этот процесс повышает квалификацию разработчиков в предметной области и позволяет им задавать более осмысленные вопросы, которые проясняют темные места в проектируемой системе.</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Трудности управления процессом разработки. Основная задача разработчиков состоит в создании иллюзии простоты, в защите пользователей от сложности описываемого предмета или процесса. Размер исходных текстов программной системы отнюдь не входит в число ее главных достоинств, поэтому программисты стараются делать исходные тексты более компактными, изобретая хитроумные и мощные методы, а также используя среды разработки уже существующих проектов и программ. Однако новые требования для каждой новой системы неизбежны, а они приводят к необходимости либо создавать много программ "с нуля", либо пытаться по-новому использовать существующие. Всего 20 лет назад программы объемом в несколько тысяч строк на ассемблере выходили за пределы человеческих возможностей. Сегодня обычными стали программные системы, размер которых исчисляется десятками тысяч или даже миллионами строк на языках высокого уровня. Ни один человек не в состоянии полностью понять такую систему. Даже если правильно разложить ее на составные части, все равно получатся сотни, а иногда и тысячи отдельных модулей. Поэтому такой объем работ потребует привлечения команды разработчиков, в идеале как можно меньшей по численности. Но какой бы она ни была, всегда будут возникать значительные трудности, связанные с организацией коллективной разработки. Чем больше разработчиков, тем сложнее связи между ними и тем сложнее координация, особенно если участники работ географически удалены друг от друга, что типично в случае очень больших проектов.</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Гибкость программного обеспечения. Программирование обладает предельной гибкостью, и разработчик может сам обеспечить себя всеми необходимыми элементами, относящимися к любому уровню абстракции. Такая гибкость чрезвычайно соблазнительна. Она заставляет разработчика создавать своими силами все базовые строительные блоки будущей конструкции, из которых составляются элементы более высоких уровней абстракции. В отличие от строительной индустрии, где существуют единые стандарты на многие конструктивные элементы и качество материалов, в программной индустрии таких стандартов почти нет. Поэтому программные разработки остаются очень трудоемким делом.</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lastRenderedPageBreak/>
        <w:t>Проблема описания поведения больших дискретных систем. Программа представляет собой дискретную систему, меняющую свое состояние в каждый дискретный момент времени (квант времени процессора). Описать состояние программы в каждый момент очень трудно, поскольку влияние оказывает и ее объем, и сложность протекания вычислительных процессов в ЭВМ.</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 xml:space="preserve">Что характерно для сложных систем, к </w:t>
      </w:r>
      <w:proofErr w:type="gramStart"/>
      <w:r w:rsidRPr="000B3C37">
        <w:rPr>
          <w:rFonts w:ascii="Times New Roman" w:eastAsia="Times New Roman" w:hAnsi="Times New Roman" w:cs="Times New Roman"/>
          <w:bCs/>
          <w:sz w:val="24"/>
          <w:szCs w:val="24"/>
          <w:lang w:eastAsia="ru-RU"/>
        </w:rPr>
        <w:t>которым</w:t>
      </w:r>
      <w:proofErr w:type="gramEnd"/>
      <w:r w:rsidRPr="000B3C37">
        <w:rPr>
          <w:rFonts w:ascii="Times New Roman" w:eastAsia="Times New Roman" w:hAnsi="Times New Roman" w:cs="Times New Roman"/>
          <w:bCs/>
          <w:sz w:val="24"/>
          <w:szCs w:val="24"/>
          <w:lang w:eastAsia="ru-RU"/>
        </w:rPr>
        <w:t xml:space="preserve"> безусловно относится программное обеспечение? Специалисты по системному анализу выделяют пять особенностей сложной системы:</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1. Сложные системы часто являются иерархическими и состоят из взаимозависимых подсистем, которые, в свою очередь, также могут быть разделены на подсистемы. Архитектура сложной системы складывается и из компонент и из иерархических соотношений между компонентами.</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2. Выбор, какие компоненты в данной системе считаются элементарными, относительно произволен, и в большей степени оставляется на усмотрение исследователя.</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 xml:space="preserve">3. </w:t>
      </w:r>
      <w:proofErr w:type="spellStart"/>
      <w:r w:rsidRPr="000B3C37">
        <w:rPr>
          <w:rFonts w:ascii="Times New Roman" w:eastAsia="Times New Roman" w:hAnsi="Times New Roman" w:cs="Times New Roman"/>
          <w:bCs/>
          <w:sz w:val="24"/>
          <w:szCs w:val="24"/>
          <w:lang w:eastAsia="ru-RU"/>
        </w:rPr>
        <w:t>Внутрикомпонентная</w:t>
      </w:r>
      <w:proofErr w:type="spellEnd"/>
      <w:r w:rsidRPr="000B3C37">
        <w:rPr>
          <w:rFonts w:ascii="Times New Roman" w:eastAsia="Times New Roman" w:hAnsi="Times New Roman" w:cs="Times New Roman"/>
          <w:bCs/>
          <w:sz w:val="24"/>
          <w:szCs w:val="24"/>
          <w:lang w:eastAsia="ru-RU"/>
        </w:rPr>
        <w:t xml:space="preserve"> связь обычно сильнее, чем связь между компонентами.</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4. Иерархические системы обычно состоят из немногих типов подсистем, по-разному скомбинированных и организованных.</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 xml:space="preserve">5. Любая работающая сложная система является результатом развития работавшей более простой системы. </w:t>
      </w:r>
      <w:proofErr w:type="gramStart"/>
      <w:r w:rsidRPr="000B3C37">
        <w:rPr>
          <w:rFonts w:ascii="Times New Roman" w:eastAsia="Times New Roman" w:hAnsi="Times New Roman" w:cs="Times New Roman"/>
          <w:bCs/>
          <w:sz w:val="24"/>
          <w:szCs w:val="24"/>
          <w:lang w:eastAsia="ru-RU"/>
        </w:rPr>
        <w:t>Сложная система, спроектированная с нуля никогда не заработает</w:t>
      </w:r>
      <w:proofErr w:type="gramEnd"/>
      <w:r w:rsidRPr="000B3C37">
        <w:rPr>
          <w:rFonts w:ascii="Times New Roman" w:eastAsia="Times New Roman" w:hAnsi="Times New Roman" w:cs="Times New Roman"/>
          <w:bCs/>
          <w:sz w:val="24"/>
          <w:szCs w:val="24"/>
          <w:lang w:eastAsia="ru-RU"/>
        </w:rPr>
        <w:t>. Следует начинать с работающей простой системы. Поскольку программа является сложной системой, имеет смысл выделить в ней подсистемы (компоненты) и разрабатывать их либо независимо друг от друга, обговорив лишь детали интерфейса между компонентами. В этом случае к работе может приступить либо группа разработчиков (параллельная работа), либо один и тот же человек будет работать над компонентами в разное время (последовательная работа). Это позволит не только управлять процессом разработки, но и сделает программу более ясно воспринимаемой и лучше модифицируемой впоследствии.</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1.2 Анализ методов оценки сложности программ</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 xml:space="preserve">Создание высококачественного надежного программного обеспечения является одной из основных задач современного программирования. Для успешного ее решения необходимо при проектировании программы произвести "правильное" ее разбиение на модули, т.е. выбрать представление такое, которое способствовало бы более простому написанию, отладке, тестированию и сопровождению. </w:t>
      </w:r>
      <w:proofErr w:type="gramStart"/>
      <w:r w:rsidRPr="000B3C37">
        <w:rPr>
          <w:rFonts w:ascii="Times New Roman" w:eastAsia="Times New Roman" w:hAnsi="Times New Roman" w:cs="Times New Roman"/>
          <w:bCs/>
          <w:sz w:val="24"/>
          <w:szCs w:val="24"/>
          <w:lang w:eastAsia="ru-RU"/>
        </w:rPr>
        <w:t>Следовательно, нужны некоторые математические средства, позволяющие классифицировать программный модуль в качестве сложного или простого.</w:t>
      </w:r>
      <w:proofErr w:type="gramEnd"/>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Первая трудность на выбранном пути - понять, что такое сложность программы. Очевидно, сложность программы зависит от человека, создающего программу и разбирающегося в ней, от имеющейся документации о программе и, конечно, самой программы.</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В свою очередь, сложность самой программы зависит от: размера программы; ее структур данных; структур управления, определяемых логикой программы; правильного ее разбиения на модули; внутренних связей каждого модуля; межмодульных связей в программе.</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Таким образом, сложность программы является, по терминологии теории измерений, латентной, или скрытой, переменной в отличие от переменных индикаторов, которые можно непосредственно измерять. Функцию, устанавливающую значение латентной переменной того или иного свойства программы исходя из значений индикаторов называют оценочной функцией, или мерой; область ее значений - оценочным множеством; совокупность индикаторов-аргументов - метрикой измерения.</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Поэтому разработка метрик и мер, способных ранжировать программы по некоторому критерию качества, и создание программных инструментов, обеспечивающих их вычисление - важные проблемы метрологии качества программ.</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Метрики сложности программ можно разделить на два больших класса</w:t>
      </w:r>
      <w:r w:rsidR="00FC7851">
        <w:rPr>
          <w:rFonts w:ascii="Times New Roman" w:eastAsia="Times New Roman" w:hAnsi="Times New Roman" w:cs="Times New Roman"/>
          <w:bCs/>
          <w:sz w:val="24"/>
          <w:szCs w:val="24"/>
          <w:lang w:eastAsia="ru-RU"/>
        </w:rPr>
        <w:t>: статические и динамические</w:t>
      </w:r>
      <w:r w:rsidRPr="000B3C37">
        <w:rPr>
          <w:rFonts w:ascii="Times New Roman" w:eastAsia="Times New Roman" w:hAnsi="Times New Roman" w:cs="Times New Roman"/>
          <w:bCs/>
          <w:sz w:val="24"/>
          <w:szCs w:val="24"/>
          <w:lang w:eastAsia="ru-RU"/>
        </w:rPr>
        <w:t>.</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lastRenderedPageBreak/>
        <w:t>Статические метрики, в свою очередь, можно разделить на четыре типа: объемные, топологические, потока данных и комплексные.</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Объемные метрики наиболее просты и, очевидно, поэтому получили широкое распространение.</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Традиционной характеристикой размера программ является количество строк исходного текста. Под строкой понимается любой оператор программы, поскольку именно оператор, а не отдельно взятая строка является тем интеллектуальным "квантом" программы, опираясь на который можно строить метрики сложности ее создания.</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Непосредственное измерение размера программы, несмотря на свою простоту, дает хорошие результаты. Конечно, оценка размера программы недостаточна для принятия решения о ее сложности, но вполне применима для классификации программ, существенно различающихся объемами. При уменьшении различий в объеме программ на первый план выдвигаются оценки других факторов, оказывающих влияние на сложность. Таким образом, оценка размера программы есть оценка по номинальной шкале, на основе которой определяются только категории программ без уточнения оценки для каждой категории.</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Данный вид метрик представлен простейшими объемными мерами и мерами Холстеда.</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К простейшим объемным метрикам можно отнести:</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i/>
          <w:iCs/>
          <w:sz w:val="24"/>
          <w:szCs w:val="24"/>
          <w:lang w:eastAsia="ru-RU"/>
        </w:rPr>
        <w:t>L</w:t>
      </w:r>
      <w:r w:rsidRPr="000B3C37">
        <w:rPr>
          <w:rFonts w:ascii="Times New Roman" w:eastAsia="Times New Roman" w:hAnsi="Times New Roman" w:cs="Times New Roman"/>
          <w:bCs/>
          <w:sz w:val="24"/>
          <w:szCs w:val="24"/>
          <w:lang w:eastAsia="ru-RU"/>
        </w:rPr>
        <w:t>, - число строк в программе, включая комментарии;</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i/>
          <w:iCs/>
          <w:sz w:val="24"/>
          <w:szCs w:val="24"/>
          <w:lang w:eastAsia="ru-RU"/>
        </w:rPr>
        <w:t>S</w:t>
      </w:r>
      <w:r w:rsidRPr="000B3C37">
        <w:rPr>
          <w:rFonts w:ascii="Times New Roman" w:eastAsia="Times New Roman" w:hAnsi="Times New Roman" w:cs="Times New Roman"/>
          <w:bCs/>
          <w:sz w:val="24"/>
          <w:szCs w:val="24"/>
          <w:lang w:eastAsia="ru-RU"/>
        </w:rPr>
        <w:t xml:space="preserve"> - число исполняемых операторов;</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i/>
          <w:iCs/>
          <w:sz w:val="24"/>
          <w:szCs w:val="24"/>
          <w:lang w:eastAsia="ru-RU"/>
        </w:rPr>
        <w:t>U</w:t>
      </w:r>
      <w:r w:rsidRPr="000B3C37">
        <w:rPr>
          <w:rFonts w:ascii="Times New Roman" w:eastAsia="Times New Roman" w:hAnsi="Times New Roman" w:cs="Times New Roman"/>
          <w:bCs/>
          <w:sz w:val="24"/>
          <w:szCs w:val="24"/>
          <w:lang w:eastAsia="ru-RU"/>
        </w:rPr>
        <w:t xml:space="preserve"> - число программных модулей: подпрограмм, функций и т. д.;</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i/>
          <w:iCs/>
          <w:sz w:val="24"/>
          <w:szCs w:val="24"/>
          <w:lang w:eastAsia="ru-RU"/>
        </w:rPr>
        <w:t>S/U</w:t>
      </w:r>
      <w:r w:rsidRPr="000B3C37">
        <w:rPr>
          <w:rFonts w:ascii="Times New Roman" w:eastAsia="Times New Roman" w:hAnsi="Times New Roman" w:cs="Times New Roman"/>
          <w:bCs/>
          <w:sz w:val="24"/>
          <w:szCs w:val="24"/>
          <w:lang w:eastAsia="ru-RU"/>
        </w:rPr>
        <w:t xml:space="preserve"> _ средний размер программного модуля.</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Меры Холстеда основаны на следующих индикаторах:</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i/>
          <w:iCs/>
          <w:sz w:val="24"/>
          <w:szCs w:val="24"/>
          <w:lang w:eastAsia="ru-RU"/>
        </w:rPr>
        <w:t>з</w:t>
      </w:r>
      <w:proofErr w:type="gramStart"/>
      <w:r w:rsidRPr="000B3C37">
        <w:rPr>
          <w:rFonts w:ascii="Times New Roman" w:eastAsia="Times New Roman" w:hAnsi="Times New Roman" w:cs="Times New Roman"/>
          <w:bCs/>
          <w:i/>
          <w:iCs/>
          <w:sz w:val="24"/>
          <w:szCs w:val="24"/>
          <w:lang w:eastAsia="ru-RU"/>
        </w:rPr>
        <w:t>1</w:t>
      </w:r>
      <w:proofErr w:type="gramEnd"/>
      <w:r w:rsidRPr="000B3C37">
        <w:rPr>
          <w:rFonts w:ascii="Times New Roman" w:eastAsia="Times New Roman" w:hAnsi="Times New Roman" w:cs="Times New Roman"/>
          <w:bCs/>
          <w:i/>
          <w:iCs/>
          <w:sz w:val="24"/>
          <w:szCs w:val="24"/>
          <w:lang w:eastAsia="ru-RU"/>
        </w:rPr>
        <w:t>, з2</w:t>
      </w:r>
      <w:r w:rsidRPr="000B3C37">
        <w:rPr>
          <w:rFonts w:ascii="Times New Roman" w:eastAsia="Times New Roman" w:hAnsi="Times New Roman" w:cs="Times New Roman"/>
          <w:bCs/>
          <w:sz w:val="24"/>
          <w:szCs w:val="24"/>
          <w:lang w:eastAsia="ru-RU"/>
        </w:rPr>
        <w:t xml:space="preserve"> - число типов операторов и различных операндов;</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i/>
          <w:iCs/>
          <w:sz w:val="24"/>
          <w:szCs w:val="24"/>
          <w:lang w:eastAsia="ru-RU"/>
        </w:rPr>
        <w:t>N1, N2</w:t>
      </w:r>
      <w:r w:rsidRPr="000B3C37">
        <w:rPr>
          <w:rFonts w:ascii="Times New Roman" w:eastAsia="Times New Roman" w:hAnsi="Times New Roman" w:cs="Times New Roman"/>
          <w:bCs/>
          <w:sz w:val="24"/>
          <w:szCs w:val="24"/>
          <w:lang w:eastAsia="ru-RU"/>
        </w:rPr>
        <w:t xml:space="preserve"> - число всех операторов и операндов.</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 xml:space="preserve">В качестве наиболее известных мер Холстеда можно привести </w:t>
      </w:r>
      <w:proofErr w:type="gramStart"/>
      <w:r w:rsidRPr="000B3C37">
        <w:rPr>
          <w:rFonts w:ascii="Times New Roman" w:eastAsia="Times New Roman" w:hAnsi="Times New Roman" w:cs="Times New Roman"/>
          <w:bCs/>
          <w:sz w:val="24"/>
          <w:szCs w:val="24"/>
          <w:lang w:eastAsia="ru-RU"/>
        </w:rPr>
        <w:t>следующие</w:t>
      </w:r>
      <w:proofErr w:type="gramEnd"/>
      <w:r w:rsidRPr="000B3C37">
        <w:rPr>
          <w:rFonts w:ascii="Times New Roman" w:eastAsia="Times New Roman" w:hAnsi="Times New Roman" w:cs="Times New Roman"/>
          <w:bCs/>
          <w:sz w:val="24"/>
          <w:szCs w:val="24"/>
          <w:lang w:eastAsia="ru-RU"/>
        </w:rPr>
        <w:t>:</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словарь программы - n = n</w:t>
      </w:r>
      <w:r w:rsidRPr="000B3C37">
        <w:rPr>
          <w:rFonts w:ascii="Times New Roman" w:eastAsia="Times New Roman" w:hAnsi="Times New Roman" w:cs="Times New Roman"/>
          <w:bCs/>
          <w:sz w:val="24"/>
          <w:szCs w:val="24"/>
          <w:vertAlign w:val="subscript"/>
          <w:lang w:eastAsia="ru-RU"/>
        </w:rPr>
        <w:t>1</w:t>
      </w:r>
      <w:r w:rsidRPr="000B3C37">
        <w:rPr>
          <w:rFonts w:ascii="Times New Roman" w:eastAsia="Times New Roman" w:hAnsi="Times New Roman" w:cs="Times New Roman"/>
          <w:bCs/>
          <w:sz w:val="24"/>
          <w:szCs w:val="24"/>
          <w:lang w:eastAsia="ru-RU"/>
        </w:rPr>
        <w:t xml:space="preserve"> + n</w:t>
      </w:r>
      <w:r w:rsidRPr="000B3C37">
        <w:rPr>
          <w:rFonts w:ascii="Times New Roman" w:eastAsia="Times New Roman" w:hAnsi="Times New Roman" w:cs="Times New Roman"/>
          <w:bCs/>
          <w:sz w:val="24"/>
          <w:szCs w:val="24"/>
          <w:vertAlign w:val="subscript"/>
          <w:lang w:eastAsia="ru-RU"/>
        </w:rPr>
        <w:t>2</w:t>
      </w:r>
      <w:r w:rsidRPr="000B3C37">
        <w:rPr>
          <w:rFonts w:ascii="Times New Roman" w:eastAsia="Times New Roman" w:hAnsi="Times New Roman" w:cs="Times New Roman"/>
          <w:bCs/>
          <w:sz w:val="24"/>
          <w:szCs w:val="24"/>
          <w:lang w:eastAsia="ru-RU"/>
        </w:rPr>
        <w:t>, (1.1)</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длина программы - N = N</w:t>
      </w:r>
      <w:r w:rsidRPr="000B3C37">
        <w:rPr>
          <w:rFonts w:ascii="Times New Roman" w:eastAsia="Times New Roman" w:hAnsi="Times New Roman" w:cs="Times New Roman"/>
          <w:bCs/>
          <w:sz w:val="24"/>
          <w:szCs w:val="24"/>
          <w:vertAlign w:val="subscript"/>
          <w:lang w:eastAsia="ru-RU"/>
        </w:rPr>
        <w:t>1</w:t>
      </w:r>
      <w:r w:rsidRPr="000B3C37">
        <w:rPr>
          <w:rFonts w:ascii="Times New Roman" w:eastAsia="Times New Roman" w:hAnsi="Times New Roman" w:cs="Times New Roman"/>
          <w:bCs/>
          <w:sz w:val="24"/>
          <w:szCs w:val="24"/>
          <w:lang w:eastAsia="ru-RU"/>
        </w:rPr>
        <w:t xml:space="preserve"> + N</w:t>
      </w:r>
      <w:r w:rsidRPr="000B3C37">
        <w:rPr>
          <w:rFonts w:ascii="Times New Roman" w:eastAsia="Times New Roman" w:hAnsi="Times New Roman" w:cs="Times New Roman"/>
          <w:bCs/>
          <w:sz w:val="24"/>
          <w:szCs w:val="24"/>
          <w:vertAlign w:val="subscript"/>
          <w:lang w:eastAsia="ru-RU"/>
        </w:rPr>
        <w:t>2</w:t>
      </w:r>
      <w:r w:rsidRPr="000B3C37">
        <w:rPr>
          <w:rFonts w:ascii="Times New Roman" w:eastAsia="Times New Roman" w:hAnsi="Times New Roman" w:cs="Times New Roman"/>
          <w:bCs/>
          <w:sz w:val="24"/>
          <w:szCs w:val="24"/>
          <w:lang w:eastAsia="ru-RU"/>
        </w:rPr>
        <w:t>, (1.2)</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объем программы - V = N * log</w:t>
      </w:r>
      <w:r w:rsidRPr="000B3C37">
        <w:rPr>
          <w:rFonts w:ascii="Times New Roman" w:eastAsia="Times New Roman" w:hAnsi="Times New Roman" w:cs="Times New Roman"/>
          <w:bCs/>
          <w:sz w:val="24"/>
          <w:szCs w:val="24"/>
          <w:vertAlign w:val="subscript"/>
          <w:lang w:eastAsia="ru-RU"/>
        </w:rPr>
        <w:t>2</w:t>
      </w:r>
      <w:r w:rsidRPr="000B3C37">
        <w:rPr>
          <w:rFonts w:ascii="Times New Roman" w:eastAsia="Times New Roman" w:hAnsi="Times New Roman" w:cs="Times New Roman"/>
          <w:bCs/>
          <w:sz w:val="24"/>
          <w:szCs w:val="24"/>
          <w:lang w:eastAsia="ru-RU"/>
        </w:rPr>
        <w:t>n; (1.3)</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 xml:space="preserve">Ясно, что оценка сложности программы по Холстеду не учитывает всех характеристик сложности программы. Программы со сложной </w:t>
      </w:r>
      <w:proofErr w:type="spellStart"/>
      <w:r w:rsidRPr="000B3C37">
        <w:rPr>
          <w:rFonts w:ascii="Times New Roman" w:eastAsia="Times New Roman" w:hAnsi="Times New Roman" w:cs="Times New Roman"/>
          <w:bCs/>
          <w:sz w:val="24"/>
          <w:szCs w:val="24"/>
          <w:lang w:eastAsia="ru-RU"/>
        </w:rPr>
        <w:t>графовой</w:t>
      </w:r>
      <w:proofErr w:type="spellEnd"/>
      <w:r w:rsidRPr="000B3C37">
        <w:rPr>
          <w:rFonts w:ascii="Times New Roman" w:eastAsia="Times New Roman" w:hAnsi="Times New Roman" w:cs="Times New Roman"/>
          <w:bCs/>
          <w:sz w:val="24"/>
          <w:szCs w:val="24"/>
          <w:lang w:eastAsia="ru-RU"/>
        </w:rPr>
        <w:t xml:space="preserve"> структурой и линейная, имеющие равный объем, обладают одинаковой сложностью, </w:t>
      </w:r>
      <w:proofErr w:type="gramStart"/>
      <w:r w:rsidRPr="000B3C37">
        <w:rPr>
          <w:rFonts w:ascii="Times New Roman" w:eastAsia="Times New Roman" w:hAnsi="Times New Roman" w:cs="Times New Roman"/>
          <w:bCs/>
          <w:sz w:val="24"/>
          <w:szCs w:val="24"/>
          <w:lang w:eastAsia="ru-RU"/>
        </w:rPr>
        <w:t>что</w:t>
      </w:r>
      <w:proofErr w:type="gramEnd"/>
      <w:r w:rsidRPr="000B3C37">
        <w:rPr>
          <w:rFonts w:ascii="Times New Roman" w:eastAsia="Times New Roman" w:hAnsi="Times New Roman" w:cs="Times New Roman"/>
          <w:bCs/>
          <w:sz w:val="24"/>
          <w:szCs w:val="24"/>
          <w:lang w:eastAsia="ru-RU"/>
        </w:rPr>
        <w:t xml:space="preserve"> в общем-то неверно.</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Топологические меры сложности (Метрики сложности потока управления программ). Как правило, с помощью этих оценок оперируют либо плотностью управляющих переходов внутри программ, либо взаимосвязями этих переходов.</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 xml:space="preserve">И в том и в другом случае стало традиционным представление программ в виде управляющего ориентированного графа </w:t>
      </w:r>
      <w:r w:rsidRPr="000B3C37">
        <w:rPr>
          <w:rFonts w:ascii="Times New Roman" w:eastAsia="Times New Roman" w:hAnsi="Times New Roman" w:cs="Times New Roman"/>
          <w:bCs/>
          <w:i/>
          <w:iCs/>
          <w:sz w:val="24"/>
          <w:szCs w:val="24"/>
          <w:lang w:eastAsia="ru-RU"/>
        </w:rPr>
        <w:t>G=(V,E),</w:t>
      </w:r>
      <w:r w:rsidRPr="000B3C37">
        <w:rPr>
          <w:rFonts w:ascii="Times New Roman" w:eastAsia="Times New Roman" w:hAnsi="Times New Roman" w:cs="Times New Roman"/>
          <w:bCs/>
          <w:sz w:val="24"/>
          <w:szCs w:val="24"/>
          <w:lang w:eastAsia="ru-RU"/>
        </w:rPr>
        <w:t xml:space="preserve"> где </w:t>
      </w:r>
      <w:r w:rsidRPr="000B3C37">
        <w:rPr>
          <w:rFonts w:ascii="Times New Roman" w:eastAsia="Times New Roman" w:hAnsi="Times New Roman" w:cs="Times New Roman"/>
          <w:bCs/>
          <w:i/>
          <w:iCs/>
          <w:sz w:val="24"/>
          <w:szCs w:val="24"/>
          <w:lang w:eastAsia="ru-RU"/>
        </w:rPr>
        <w:t>V</w:t>
      </w:r>
      <w:r w:rsidRPr="000B3C37">
        <w:rPr>
          <w:rFonts w:ascii="Times New Roman" w:eastAsia="Times New Roman" w:hAnsi="Times New Roman" w:cs="Times New Roman"/>
          <w:bCs/>
          <w:sz w:val="24"/>
          <w:szCs w:val="24"/>
          <w:lang w:eastAsia="ru-RU"/>
        </w:rPr>
        <w:t xml:space="preserve"> - вершины, соответствующие операторам, а </w:t>
      </w:r>
      <w:r w:rsidRPr="000B3C37">
        <w:rPr>
          <w:rFonts w:ascii="Times New Roman" w:eastAsia="Times New Roman" w:hAnsi="Times New Roman" w:cs="Times New Roman"/>
          <w:bCs/>
          <w:i/>
          <w:iCs/>
          <w:sz w:val="24"/>
          <w:szCs w:val="24"/>
          <w:lang w:eastAsia="ru-RU"/>
        </w:rPr>
        <w:t xml:space="preserve">E - </w:t>
      </w:r>
      <w:r w:rsidRPr="000B3C37">
        <w:rPr>
          <w:rFonts w:ascii="Times New Roman" w:eastAsia="Times New Roman" w:hAnsi="Times New Roman" w:cs="Times New Roman"/>
          <w:bCs/>
          <w:sz w:val="24"/>
          <w:szCs w:val="24"/>
          <w:lang w:eastAsia="ru-RU"/>
        </w:rPr>
        <w:t>дуги, соответствующие переходам.</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Появились в результате неспособности мер Холстеда и аналогичных им учитывать сложность структур управления.</w:t>
      </w:r>
    </w:p>
    <w:p w:rsidR="00577F6A" w:rsidRPr="00577F6A" w:rsidRDefault="00FC7851" w:rsidP="00577F6A">
      <w:pPr>
        <w:pStyle w:val="3"/>
        <w:rPr>
          <w:rFonts w:ascii="Times New Roman" w:eastAsia="Times New Roman" w:hAnsi="Times New Roman" w:cs="Times New Roman"/>
          <w:b w:val="0"/>
          <w:bCs w:val="0"/>
          <w:color w:val="auto"/>
          <w:sz w:val="24"/>
          <w:szCs w:val="24"/>
          <w:lang w:eastAsia="ru-RU"/>
        </w:rPr>
      </w:pPr>
      <w:r>
        <w:rPr>
          <w:rFonts w:ascii="Times New Roman" w:eastAsia="Times New Roman" w:hAnsi="Times New Roman" w:cs="Times New Roman"/>
          <w:b w:val="0"/>
          <w:color w:val="auto"/>
          <w:sz w:val="24"/>
          <w:szCs w:val="24"/>
          <w:lang w:eastAsia="ru-RU"/>
        </w:rPr>
        <w:t xml:space="preserve"> </w:t>
      </w:r>
      <w:r w:rsidR="000B3C37" w:rsidRPr="000B3C37">
        <w:rPr>
          <w:rFonts w:ascii="Times New Roman" w:eastAsia="Times New Roman" w:hAnsi="Times New Roman" w:cs="Times New Roman"/>
          <w:b w:val="0"/>
          <w:color w:val="auto"/>
          <w:sz w:val="24"/>
          <w:szCs w:val="24"/>
          <w:lang w:eastAsia="ru-RU"/>
        </w:rPr>
        <w:t>Мера Мак-</w:t>
      </w:r>
      <w:proofErr w:type="spellStart"/>
      <w:r w:rsidR="000B3C37" w:rsidRPr="000B3C37">
        <w:rPr>
          <w:rFonts w:ascii="Times New Roman" w:eastAsia="Times New Roman" w:hAnsi="Times New Roman" w:cs="Times New Roman"/>
          <w:b w:val="0"/>
          <w:color w:val="auto"/>
          <w:sz w:val="24"/>
          <w:szCs w:val="24"/>
          <w:lang w:eastAsia="ru-RU"/>
        </w:rPr>
        <w:t>Кейба</w:t>
      </w:r>
      <w:proofErr w:type="spellEnd"/>
      <w:r w:rsidR="000B3C37" w:rsidRPr="000B3C37">
        <w:rPr>
          <w:rFonts w:ascii="Times New Roman" w:eastAsia="Times New Roman" w:hAnsi="Times New Roman" w:cs="Times New Roman"/>
          <w:b w:val="0"/>
          <w:color w:val="auto"/>
          <w:sz w:val="24"/>
          <w:szCs w:val="24"/>
          <w:lang w:eastAsia="ru-RU"/>
        </w:rPr>
        <w:t xml:space="preserve">. Является наиболее известной и популярной мерой оценки сложности программ. Цикломатической сложностью программы с управляющим графом </w:t>
      </w:r>
      <w:r w:rsidR="000B3C37" w:rsidRPr="000B3C37">
        <w:rPr>
          <w:rFonts w:ascii="Times New Roman" w:eastAsia="Times New Roman" w:hAnsi="Times New Roman" w:cs="Times New Roman"/>
          <w:b w:val="0"/>
          <w:i/>
          <w:iCs/>
          <w:color w:val="auto"/>
          <w:sz w:val="24"/>
          <w:szCs w:val="24"/>
          <w:lang w:eastAsia="ru-RU"/>
        </w:rPr>
        <w:t>G</w:t>
      </w:r>
      <w:r w:rsidR="000B3C37" w:rsidRPr="000B3C37">
        <w:rPr>
          <w:rFonts w:ascii="Times New Roman" w:eastAsia="Times New Roman" w:hAnsi="Times New Roman" w:cs="Times New Roman"/>
          <w:b w:val="0"/>
          <w:color w:val="auto"/>
          <w:sz w:val="24"/>
          <w:szCs w:val="24"/>
          <w:lang w:eastAsia="ru-RU"/>
        </w:rPr>
        <w:t xml:space="preserve"> (</w:t>
      </w:r>
      <w:r w:rsidR="000B3C37" w:rsidRPr="000B3C37">
        <w:rPr>
          <w:rFonts w:ascii="Times New Roman" w:eastAsia="Times New Roman" w:hAnsi="Times New Roman" w:cs="Times New Roman"/>
          <w:b w:val="0"/>
          <w:i/>
          <w:iCs/>
          <w:color w:val="auto"/>
          <w:sz w:val="24"/>
          <w:szCs w:val="24"/>
          <w:lang w:eastAsia="ru-RU"/>
        </w:rPr>
        <w:t>n</w:t>
      </w:r>
      <w:r w:rsidR="000B3C37" w:rsidRPr="000B3C37">
        <w:rPr>
          <w:rFonts w:ascii="Times New Roman" w:eastAsia="Times New Roman" w:hAnsi="Times New Roman" w:cs="Times New Roman"/>
          <w:b w:val="0"/>
          <w:color w:val="auto"/>
          <w:sz w:val="24"/>
          <w:szCs w:val="24"/>
          <w:lang w:eastAsia="ru-RU"/>
        </w:rPr>
        <w:t xml:space="preserve"> вершин, </w:t>
      </w:r>
      <w:r w:rsidR="000B3C37" w:rsidRPr="000B3C37">
        <w:rPr>
          <w:rFonts w:ascii="Times New Roman" w:eastAsia="Times New Roman" w:hAnsi="Times New Roman" w:cs="Times New Roman"/>
          <w:b w:val="0"/>
          <w:i/>
          <w:iCs/>
          <w:color w:val="auto"/>
          <w:sz w:val="24"/>
          <w:szCs w:val="24"/>
          <w:lang w:eastAsia="ru-RU"/>
        </w:rPr>
        <w:t>m</w:t>
      </w:r>
      <w:r w:rsidR="000B3C37" w:rsidRPr="000B3C37">
        <w:rPr>
          <w:rFonts w:ascii="Times New Roman" w:eastAsia="Times New Roman" w:hAnsi="Times New Roman" w:cs="Times New Roman"/>
          <w:b w:val="0"/>
          <w:color w:val="auto"/>
          <w:sz w:val="24"/>
          <w:szCs w:val="24"/>
          <w:lang w:eastAsia="ru-RU"/>
        </w:rPr>
        <w:t xml:space="preserve"> дуг и одна компонента связности) называется величина:</w:t>
      </w:r>
      <w:r w:rsidR="00577F6A" w:rsidRPr="00577F6A">
        <w:rPr>
          <w:rFonts w:ascii="Times New Roman" w:eastAsia="Times New Roman" w:hAnsi="Times New Roman" w:cs="Times New Roman"/>
          <w:b w:val="0"/>
          <w:bCs w:val="0"/>
          <w:color w:val="auto"/>
          <w:sz w:val="24"/>
          <w:szCs w:val="24"/>
          <w:lang w:eastAsia="ru-RU"/>
        </w:rPr>
        <w:t xml:space="preserve"> </w:t>
      </w:r>
    </w:p>
    <w:p w:rsidR="00577F6A" w:rsidRPr="00577F6A" w:rsidRDefault="00577F6A" w:rsidP="00577F6A">
      <w:pPr>
        <w:pStyle w:val="3"/>
        <w:rPr>
          <w:rFonts w:ascii="Times New Roman" w:hAnsi="Times New Roman" w:cs="Times New Roman"/>
          <w:b w:val="0"/>
          <w:color w:val="auto"/>
          <w:sz w:val="24"/>
          <w:szCs w:val="24"/>
        </w:rPr>
      </w:pPr>
      <w:r w:rsidRPr="00577F6A">
        <w:rPr>
          <w:rFonts w:ascii="Times New Roman" w:hAnsi="Times New Roman" w:cs="Times New Roman"/>
          <w:b w:val="0"/>
          <w:i/>
          <w:iCs/>
          <w:color w:val="auto"/>
          <w:sz w:val="24"/>
          <w:szCs w:val="24"/>
        </w:rPr>
        <w:t xml:space="preserve">Z(G)=e-v+2p, </w:t>
      </w:r>
      <w:r w:rsidRPr="00577F6A">
        <w:rPr>
          <w:rFonts w:ascii="Times New Roman" w:hAnsi="Times New Roman" w:cs="Times New Roman"/>
          <w:b w:val="0"/>
          <w:color w:val="auto"/>
          <w:sz w:val="24"/>
          <w:szCs w:val="24"/>
        </w:rPr>
        <w:t>(2.10)</w:t>
      </w:r>
    </w:p>
    <w:p w:rsidR="00577F6A" w:rsidRPr="00577F6A" w:rsidRDefault="00577F6A" w:rsidP="00577F6A">
      <w:pPr>
        <w:pStyle w:val="3"/>
        <w:rPr>
          <w:rFonts w:ascii="Times New Roman" w:hAnsi="Times New Roman" w:cs="Times New Roman"/>
          <w:b w:val="0"/>
          <w:color w:val="auto"/>
          <w:sz w:val="24"/>
          <w:szCs w:val="24"/>
        </w:rPr>
      </w:pPr>
      <w:r w:rsidRPr="00577F6A">
        <w:rPr>
          <w:rFonts w:ascii="Times New Roman" w:hAnsi="Times New Roman" w:cs="Times New Roman"/>
          <w:b w:val="0"/>
          <w:color w:val="auto"/>
          <w:sz w:val="24"/>
          <w:szCs w:val="24"/>
        </w:rPr>
        <w:t xml:space="preserve">где </w:t>
      </w:r>
      <w:r w:rsidRPr="00577F6A">
        <w:rPr>
          <w:rFonts w:ascii="Times New Roman" w:hAnsi="Times New Roman" w:cs="Times New Roman"/>
          <w:b w:val="0"/>
          <w:i/>
          <w:iCs/>
          <w:color w:val="auto"/>
          <w:sz w:val="24"/>
          <w:szCs w:val="24"/>
        </w:rPr>
        <w:t>e</w:t>
      </w:r>
      <w:r w:rsidRPr="00577F6A">
        <w:rPr>
          <w:rFonts w:ascii="Times New Roman" w:hAnsi="Times New Roman" w:cs="Times New Roman"/>
          <w:b w:val="0"/>
          <w:color w:val="auto"/>
          <w:sz w:val="24"/>
          <w:szCs w:val="24"/>
        </w:rPr>
        <w:t xml:space="preserve"> - число дуг ориентированного графа </w:t>
      </w:r>
      <w:r w:rsidRPr="00577F6A">
        <w:rPr>
          <w:rFonts w:ascii="Times New Roman" w:hAnsi="Times New Roman" w:cs="Times New Roman"/>
          <w:b w:val="0"/>
          <w:i/>
          <w:iCs/>
          <w:color w:val="auto"/>
          <w:sz w:val="24"/>
          <w:szCs w:val="24"/>
        </w:rPr>
        <w:t>G</w:t>
      </w:r>
      <w:r w:rsidRPr="00577F6A">
        <w:rPr>
          <w:rFonts w:ascii="Times New Roman" w:hAnsi="Times New Roman" w:cs="Times New Roman"/>
          <w:b w:val="0"/>
          <w:color w:val="auto"/>
          <w:sz w:val="24"/>
          <w:szCs w:val="24"/>
        </w:rPr>
        <w:t>;</w:t>
      </w:r>
    </w:p>
    <w:p w:rsidR="00577F6A" w:rsidRPr="00577F6A" w:rsidRDefault="00577F6A" w:rsidP="00577F6A">
      <w:pPr>
        <w:pStyle w:val="3"/>
        <w:rPr>
          <w:rFonts w:ascii="Times New Roman" w:hAnsi="Times New Roman" w:cs="Times New Roman"/>
          <w:b w:val="0"/>
          <w:color w:val="auto"/>
          <w:sz w:val="24"/>
          <w:szCs w:val="24"/>
        </w:rPr>
      </w:pPr>
      <w:r w:rsidRPr="00577F6A">
        <w:rPr>
          <w:rFonts w:ascii="Times New Roman" w:hAnsi="Times New Roman" w:cs="Times New Roman"/>
          <w:b w:val="0"/>
          <w:i/>
          <w:iCs/>
          <w:color w:val="auto"/>
          <w:sz w:val="24"/>
          <w:szCs w:val="24"/>
        </w:rPr>
        <w:t>v</w:t>
      </w:r>
      <w:r w:rsidRPr="00577F6A">
        <w:rPr>
          <w:rFonts w:ascii="Times New Roman" w:hAnsi="Times New Roman" w:cs="Times New Roman"/>
          <w:b w:val="0"/>
          <w:color w:val="auto"/>
          <w:sz w:val="24"/>
          <w:szCs w:val="24"/>
        </w:rPr>
        <w:t xml:space="preserve"> - число вершин;</w:t>
      </w:r>
    </w:p>
    <w:p w:rsidR="00577F6A" w:rsidRPr="00577F6A" w:rsidRDefault="00577F6A" w:rsidP="00577F6A">
      <w:pPr>
        <w:pStyle w:val="3"/>
        <w:rPr>
          <w:rFonts w:ascii="Times New Roman" w:hAnsi="Times New Roman" w:cs="Times New Roman"/>
          <w:b w:val="0"/>
          <w:color w:val="auto"/>
          <w:sz w:val="24"/>
          <w:szCs w:val="24"/>
        </w:rPr>
      </w:pPr>
      <w:r w:rsidRPr="00577F6A">
        <w:rPr>
          <w:rFonts w:ascii="Times New Roman" w:hAnsi="Times New Roman" w:cs="Times New Roman"/>
          <w:b w:val="0"/>
          <w:i/>
          <w:iCs/>
          <w:color w:val="auto"/>
          <w:sz w:val="24"/>
          <w:szCs w:val="24"/>
        </w:rPr>
        <w:t>p</w:t>
      </w:r>
      <w:r w:rsidRPr="00577F6A">
        <w:rPr>
          <w:rFonts w:ascii="Times New Roman" w:hAnsi="Times New Roman" w:cs="Times New Roman"/>
          <w:b w:val="0"/>
          <w:color w:val="auto"/>
          <w:sz w:val="24"/>
          <w:szCs w:val="24"/>
        </w:rPr>
        <w:t xml:space="preserve"> - число компонентов связности графа.</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lastRenderedPageBreak/>
        <w:t>Цикломатическая сложность программы, содержащей вызовы подпрограмм, определяется как сумма цикломатических сложностей самой программы и вызываемых подпрограмм.</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Критика по адресу меры Мак-</w:t>
      </w:r>
      <w:proofErr w:type="spellStart"/>
      <w:r w:rsidRPr="000B3C37">
        <w:rPr>
          <w:rFonts w:ascii="Times New Roman" w:eastAsia="Times New Roman" w:hAnsi="Times New Roman" w:cs="Times New Roman"/>
          <w:bCs/>
          <w:sz w:val="24"/>
          <w:szCs w:val="24"/>
          <w:lang w:eastAsia="ru-RU"/>
        </w:rPr>
        <w:t>Кейба</w:t>
      </w:r>
      <w:proofErr w:type="spellEnd"/>
      <w:r w:rsidRPr="000B3C37">
        <w:rPr>
          <w:rFonts w:ascii="Times New Roman" w:eastAsia="Times New Roman" w:hAnsi="Times New Roman" w:cs="Times New Roman"/>
          <w:bCs/>
          <w:sz w:val="24"/>
          <w:szCs w:val="24"/>
          <w:lang w:eastAsia="ru-RU"/>
        </w:rPr>
        <w:t xml:space="preserve"> и желание охватить другие характеристики программ привели к созданию новых мер, часть из которых является вариантами цикломатической сложности. Таковыми являются меры сложности </w:t>
      </w:r>
      <w:proofErr w:type="spellStart"/>
      <w:r w:rsidRPr="000B3C37">
        <w:rPr>
          <w:rFonts w:ascii="Times New Roman" w:eastAsia="Times New Roman" w:hAnsi="Times New Roman" w:cs="Times New Roman"/>
          <w:bCs/>
          <w:sz w:val="24"/>
          <w:szCs w:val="24"/>
          <w:lang w:eastAsia="ru-RU"/>
        </w:rPr>
        <w:t>Хансена</w:t>
      </w:r>
      <w:proofErr w:type="spellEnd"/>
      <w:r w:rsidRPr="000B3C37">
        <w:rPr>
          <w:rFonts w:ascii="Times New Roman" w:eastAsia="Times New Roman" w:hAnsi="Times New Roman" w:cs="Times New Roman"/>
          <w:bCs/>
          <w:sz w:val="24"/>
          <w:szCs w:val="24"/>
          <w:lang w:eastAsia="ru-RU"/>
        </w:rPr>
        <w:t>, интервальная и топологическая меры.</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Метрика Мак-</w:t>
      </w:r>
      <w:proofErr w:type="spellStart"/>
      <w:r w:rsidRPr="000B3C37">
        <w:rPr>
          <w:rFonts w:ascii="Times New Roman" w:eastAsia="Times New Roman" w:hAnsi="Times New Roman" w:cs="Times New Roman"/>
          <w:bCs/>
          <w:sz w:val="24"/>
          <w:szCs w:val="24"/>
          <w:lang w:eastAsia="ru-RU"/>
        </w:rPr>
        <w:t>Кейба</w:t>
      </w:r>
      <w:proofErr w:type="spellEnd"/>
      <w:r w:rsidRPr="000B3C37">
        <w:rPr>
          <w:rFonts w:ascii="Times New Roman" w:eastAsia="Times New Roman" w:hAnsi="Times New Roman" w:cs="Times New Roman"/>
          <w:bCs/>
          <w:sz w:val="24"/>
          <w:szCs w:val="24"/>
          <w:lang w:eastAsia="ru-RU"/>
        </w:rPr>
        <w:t xml:space="preserve"> является одной из наиболее популярных, </w:t>
      </w:r>
      <w:proofErr w:type="gramStart"/>
      <w:r w:rsidRPr="000B3C37">
        <w:rPr>
          <w:rFonts w:ascii="Times New Roman" w:eastAsia="Times New Roman" w:hAnsi="Times New Roman" w:cs="Times New Roman"/>
          <w:bCs/>
          <w:sz w:val="24"/>
          <w:szCs w:val="24"/>
          <w:lang w:eastAsia="ru-RU"/>
        </w:rPr>
        <w:t>и</w:t>
      </w:r>
      <w:proofErr w:type="gramEnd"/>
      <w:r w:rsidRPr="000B3C37">
        <w:rPr>
          <w:rFonts w:ascii="Times New Roman" w:eastAsia="Times New Roman" w:hAnsi="Times New Roman" w:cs="Times New Roman"/>
          <w:bCs/>
          <w:sz w:val="24"/>
          <w:szCs w:val="24"/>
          <w:lang w:eastAsia="ru-RU"/>
        </w:rPr>
        <w:t xml:space="preserve"> следовательно часто используемых метрик расчёта сложности программ. В 1975 году </w:t>
      </w:r>
      <w:proofErr w:type="spellStart"/>
      <w:r w:rsidRPr="000B3C37">
        <w:rPr>
          <w:rFonts w:ascii="Times New Roman" w:eastAsia="Times New Roman" w:hAnsi="Times New Roman" w:cs="Times New Roman"/>
          <w:bCs/>
          <w:sz w:val="24"/>
          <w:szCs w:val="24"/>
          <w:lang w:eastAsia="ru-RU"/>
        </w:rPr>
        <w:t>Rome</w:t>
      </w:r>
      <w:proofErr w:type="spellEnd"/>
      <w:r w:rsidRPr="000B3C37">
        <w:rPr>
          <w:rFonts w:ascii="Times New Roman" w:eastAsia="Times New Roman" w:hAnsi="Times New Roman" w:cs="Times New Roman"/>
          <w:bCs/>
          <w:sz w:val="24"/>
          <w:szCs w:val="24"/>
          <w:lang w:eastAsia="ru-RU"/>
        </w:rPr>
        <w:t xml:space="preserve"> </w:t>
      </w:r>
      <w:proofErr w:type="spellStart"/>
      <w:r w:rsidRPr="000B3C37">
        <w:rPr>
          <w:rFonts w:ascii="Times New Roman" w:eastAsia="Times New Roman" w:hAnsi="Times New Roman" w:cs="Times New Roman"/>
          <w:bCs/>
          <w:sz w:val="24"/>
          <w:szCs w:val="24"/>
          <w:lang w:eastAsia="ru-RU"/>
        </w:rPr>
        <w:t>Laboratory</w:t>
      </w:r>
      <w:proofErr w:type="spellEnd"/>
      <w:r w:rsidRPr="000B3C37">
        <w:rPr>
          <w:rFonts w:ascii="Times New Roman" w:eastAsia="Times New Roman" w:hAnsi="Times New Roman" w:cs="Times New Roman"/>
          <w:bCs/>
          <w:sz w:val="24"/>
          <w:szCs w:val="24"/>
          <w:lang w:eastAsia="ru-RU"/>
        </w:rPr>
        <w:t xml:space="preserve"> профинансировала исследование метрики, очень близкой к метрике Мак-</w:t>
      </w:r>
      <w:proofErr w:type="spellStart"/>
      <w:r w:rsidRPr="000B3C37">
        <w:rPr>
          <w:rFonts w:ascii="Times New Roman" w:eastAsia="Times New Roman" w:hAnsi="Times New Roman" w:cs="Times New Roman"/>
          <w:bCs/>
          <w:sz w:val="24"/>
          <w:szCs w:val="24"/>
          <w:lang w:eastAsia="ru-RU"/>
        </w:rPr>
        <w:t>Кейба</w:t>
      </w:r>
      <w:proofErr w:type="spellEnd"/>
      <w:r w:rsidRPr="000B3C37">
        <w:rPr>
          <w:rFonts w:ascii="Times New Roman" w:eastAsia="Times New Roman" w:hAnsi="Times New Roman" w:cs="Times New Roman"/>
          <w:bCs/>
          <w:sz w:val="24"/>
          <w:szCs w:val="24"/>
          <w:lang w:eastAsia="ru-RU"/>
        </w:rPr>
        <w:t>(1976г.). Фактически, работа Мак-</w:t>
      </w:r>
      <w:proofErr w:type="spellStart"/>
      <w:r w:rsidRPr="000B3C37">
        <w:rPr>
          <w:rFonts w:ascii="Times New Roman" w:eastAsia="Times New Roman" w:hAnsi="Times New Roman" w:cs="Times New Roman"/>
          <w:bCs/>
          <w:sz w:val="24"/>
          <w:szCs w:val="24"/>
          <w:lang w:eastAsia="ru-RU"/>
        </w:rPr>
        <w:t>Кейба</w:t>
      </w:r>
      <w:proofErr w:type="spellEnd"/>
      <w:r w:rsidRPr="000B3C37">
        <w:rPr>
          <w:rFonts w:ascii="Times New Roman" w:eastAsia="Times New Roman" w:hAnsi="Times New Roman" w:cs="Times New Roman"/>
          <w:bCs/>
          <w:sz w:val="24"/>
          <w:szCs w:val="24"/>
          <w:lang w:eastAsia="ru-RU"/>
        </w:rPr>
        <w:t xml:space="preserve"> являлась дубликатом более ранних исследований, произведенных в </w:t>
      </w:r>
      <w:proofErr w:type="spellStart"/>
      <w:r w:rsidRPr="000B3C37">
        <w:rPr>
          <w:rFonts w:ascii="Times New Roman" w:eastAsia="Times New Roman" w:hAnsi="Times New Roman" w:cs="Times New Roman"/>
          <w:bCs/>
          <w:sz w:val="24"/>
          <w:szCs w:val="24"/>
          <w:lang w:eastAsia="ru-RU"/>
        </w:rPr>
        <w:t>Rome</w:t>
      </w:r>
      <w:proofErr w:type="spellEnd"/>
      <w:r w:rsidRPr="000B3C37">
        <w:rPr>
          <w:rFonts w:ascii="Times New Roman" w:eastAsia="Times New Roman" w:hAnsi="Times New Roman" w:cs="Times New Roman"/>
          <w:bCs/>
          <w:sz w:val="24"/>
          <w:szCs w:val="24"/>
          <w:lang w:eastAsia="ru-RU"/>
        </w:rPr>
        <w:t xml:space="preserve"> </w:t>
      </w:r>
      <w:proofErr w:type="spellStart"/>
      <w:r w:rsidRPr="000B3C37">
        <w:rPr>
          <w:rFonts w:ascii="Times New Roman" w:eastAsia="Times New Roman" w:hAnsi="Times New Roman" w:cs="Times New Roman"/>
          <w:bCs/>
          <w:sz w:val="24"/>
          <w:szCs w:val="24"/>
          <w:lang w:eastAsia="ru-RU"/>
        </w:rPr>
        <w:t>Laboratory</w:t>
      </w:r>
      <w:proofErr w:type="spellEnd"/>
      <w:r w:rsidRPr="000B3C37">
        <w:rPr>
          <w:rFonts w:ascii="Times New Roman" w:eastAsia="Times New Roman" w:hAnsi="Times New Roman" w:cs="Times New Roman"/>
          <w:bCs/>
          <w:sz w:val="24"/>
          <w:szCs w:val="24"/>
          <w:lang w:eastAsia="ru-RU"/>
        </w:rPr>
        <w:t>. Мак-</w:t>
      </w:r>
      <w:proofErr w:type="spellStart"/>
      <w:r w:rsidRPr="000B3C37">
        <w:rPr>
          <w:rFonts w:ascii="Times New Roman" w:eastAsia="Times New Roman" w:hAnsi="Times New Roman" w:cs="Times New Roman"/>
          <w:bCs/>
          <w:sz w:val="24"/>
          <w:szCs w:val="24"/>
          <w:lang w:eastAsia="ru-RU"/>
        </w:rPr>
        <w:t>Кейб</w:t>
      </w:r>
      <w:proofErr w:type="spellEnd"/>
      <w:r w:rsidRPr="000B3C37">
        <w:rPr>
          <w:rFonts w:ascii="Times New Roman" w:eastAsia="Times New Roman" w:hAnsi="Times New Roman" w:cs="Times New Roman"/>
          <w:bCs/>
          <w:sz w:val="24"/>
          <w:szCs w:val="24"/>
          <w:lang w:eastAsia="ru-RU"/>
        </w:rPr>
        <w:t xml:space="preserve"> представил свою работу в более доступной и читабельной форме. Поэтому именно его работа получила такое широкое распространение. Если бы Мак-</w:t>
      </w:r>
      <w:proofErr w:type="spellStart"/>
      <w:r w:rsidRPr="000B3C37">
        <w:rPr>
          <w:rFonts w:ascii="Times New Roman" w:eastAsia="Times New Roman" w:hAnsi="Times New Roman" w:cs="Times New Roman"/>
          <w:bCs/>
          <w:sz w:val="24"/>
          <w:szCs w:val="24"/>
          <w:lang w:eastAsia="ru-RU"/>
        </w:rPr>
        <w:t>Кейб</w:t>
      </w:r>
      <w:proofErr w:type="spellEnd"/>
      <w:r w:rsidRPr="000B3C37">
        <w:rPr>
          <w:rFonts w:ascii="Times New Roman" w:eastAsia="Times New Roman" w:hAnsi="Times New Roman" w:cs="Times New Roman"/>
          <w:bCs/>
          <w:sz w:val="24"/>
          <w:szCs w:val="24"/>
          <w:lang w:eastAsia="ru-RU"/>
        </w:rPr>
        <w:t xml:space="preserve"> не опубликовал свои исследования, то его </w:t>
      </w:r>
      <w:proofErr w:type="gramStart"/>
      <w:r w:rsidRPr="000B3C37">
        <w:rPr>
          <w:rFonts w:ascii="Times New Roman" w:eastAsia="Times New Roman" w:hAnsi="Times New Roman" w:cs="Times New Roman"/>
          <w:bCs/>
          <w:sz w:val="24"/>
          <w:szCs w:val="24"/>
          <w:lang w:eastAsia="ru-RU"/>
        </w:rPr>
        <w:t>метрика</w:t>
      </w:r>
      <w:proofErr w:type="gramEnd"/>
      <w:r w:rsidRPr="000B3C37">
        <w:rPr>
          <w:rFonts w:ascii="Times New Roman" w:eastAsia="Times New Roman" w:hAnsi="Times New Roman" w:cs="Times New Roman"/>
          <w:bCs/>
          <w:sz w:val="24"/>
          <w:szCs w:val="24"/>
          <w:lang w:eastAsia="ru-RU"/>
        </w:rPr>
        <w:t xml:space="preserve"> возможно называлась бы метрика сложности </w:t>
      </w:r>
      <w:proofErr w:type="spellStart"/>
      <w:r w:rsidRPr="000B3C37">
        <w:rPr>
          <w:rFonts w:ascii="Times New Roman" w:eastAsia="Times New Roman" w:hAnsi="Times New Roman" w:cs="Times New Roman"/>
          <w:bCs/>
          <w:sz w:val="24"/>
          <w:szCs w:val="24"/>
          <w:lang w:eastAsia="ru-RU"/>
        </w:rPr>
        <w:t>Салливана</w:t>
      </w:r>
      <w:proofErr w:type="spellEnd"/>
      <w:r w:rsidRPr="000B3C37">
        <w:rPr>
          <w:rFonts w:ascii="Times New Roman" w:eastAsia="Times New Roman" w:hAnsi="Times New Roman" w:cs="Times New Roman"/>
          <w:bCs/>
          <w:sz w:val="24"/>
          <w:szCs w:val="24"/>
          <w:lang w:eastAsia="ru-RU"/>
        </w:rPr>
        <w:t xml:space="preserve"> (</w:t>
      </w:r>
      <w:proofErr w:type="spellStart"/>
      <w:r w:rsidRPr="000B3C37">
        <w:rPr>
          <w:rFonts w:ascii="Times New Roman" w:eastAsia="Times New Roman" w:hAnsi="Times New Roman" w:cs="Times New Roman"/>
          <w:bCs/>
          <w:sz w:val="24"/>
          <w:szCs w:val="24"/>
          <w:lang w:eastAsia="ru-RU"/>
        </w:rPr>
        <w:t>Sullivan</w:t>
      </w:r>
      <w:proofErr w:type="spellEnd"/>
      <w:r w:rsidRPr="000B3C37">
        <w:rPr>
          <w:rFonts w:ascii="Times New Roman" w:eastAsia="Times New Roman" w:hAnsi="Times New Roman" w:cs="Times New Roman"/>
          <w:bCs/>
          <w:sz w:val="24"/>
          <w:szCs w:val="24"/>
          <w:lang w:eastAsia="ru-RU"/>
        </w:rPr>
        <w:t xml:space="preserve"> </w:t>
      </w:r>
      <w:proofErr w:type="spellStart"/>
      <w:r w:rsidRPr="000B3C37">
        <w:rPr>
          <w:rFonts w:ascii="Times New Roman" w:eastAsia="Times New Roman" w:hAnsi="Times New Roman" w:cs="Times New Roman"/>
          <w:bCs/>
          <w:sz w:val="24"/>
          <w:szCs w:val="24"/>
          <w:lang w:eastAsia="ru-RU"/>
        </w:rPr>
        <w:t>Complexity</w:t>
      </w:r>
      <w:proofErr w:type="spellEnd"/>
      <w:r w:rsidRPr="000B3C37">
        <w:rPr>
          <w:rFonts w:ascii="Times New Roman" w:eastAsia="Times New Roman" w:hAnsi="Times New Roman" w:cs="Times New Roman"/>
          <w:bCs/>
          <w:sz w:val="24"/>
          <w:szCs w:val="24"/>
          <w:lang w:eastAsia="ru-RU"/>
        </w:rPr>
        <w:t xml:space="preserve"> </w:t>
      </w:r>
      <w:proofErr w:type="spellStart"/>
      <w:r w:rsidRPr="000B3C37">
        <w:rPr>
          <w:rFonts w:ascii="Times New Roman" w:eastAsia="Times New Roman" w:hAnsi="Times New Roman" w:cs="Times New Roman"/>
          <w:bCs/>
          <w:sz w:val="24"/>
          <w:szCs w:val="24"/>
          <w:lang w:eastAsia="ru-RU"/>
        </w:rPr>
        <w:t>Metric</w:t>
      </w:r>
      <w:proofErr w:type="spellEnd"/>
      <w:r w:rsidRPr="000B3C37">
        <w:rPr>
          <w:rFonts w:ascii="Times New Roman" w:eastAsia="Times New Roman" w:hAnsi="Times New Roman" w:cs="Times New Roman"/>
          <w:bCs/>
          <w:sz w:val="24"/>
          <w:szCs w:val="24"/>
          <w:lang w:eastAsia="ru-RU"/>
        </w:rPr>
        <w:t>)[3].</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Подобно Мак-</w:t>
      </w:r>
      <w:proofErr w:type="spellStart"/>
      <w:r w:rsidRPr="000B3C37">
        <w:rPr>
          <w:rFonts w:ascii="Times New Roman" w:eastAsia="Times New Roman" w:hAnsi="Times New Roman" w:cs="Times New Roman"/>
          <w:bCs/>
          <w:sz w:val="24"/>
          <w:szCs w:val="24"/>
          <w:lang w:eastAsia="ru-RU"/>
        </w:rPr>
        <w:t>Кейбу</w:t>
      </w:r>
      <w:proofErr w:type="spellEnd"/>
      <w:r w:rsidRPr="000B3C37">
        <w:rPr>
          <w:rFonts w:ascii="Times New Roman" w:eastAsia="Times New Roman" w:hAnsi="Times New Roman" w:cs="Times New Roman"/>
          <w:bCs/>
          <w:sz w:val="24"/>
          <w:szCs w:val="24"/>
          <w:lang w:eastAsia="ru-RU"/>
        </w:rPr>
        <w:t xml:space="preserve"> </w:t>
      </w:r>
      <w:proofErr w:type="spellStart"/>
      <w:r w:rsidRPr="000B3C37">
        <w:rPr>
          <w:rFonts w:ascii="Times New Roman" w:eastAsia="Times New Roman" w:hAnsi="Times New Roman" w:cs="Times New Roman"/>
          <w:bCs/>
          <w:sz w:val="24"/>
          <w:szCs w:val="24"/>
          <w:lang w:eastAsia="ru-RU"/>
        </w:rPr>
        <w:t>Салливан</w:t>
      </w:r>
      <w:proofErr w:type="spellEnd"/>
      <w:r w:rsidRPr="000B3C37">
        <w:rPr>
          <w:rFonts w:ascii="Times New Roman" w:eastAsia="Times New Roman" w:hAnsi="Times New Roman" w:cs="Times New Roman"/>
          <w:bCs/>
          <w:sz w:val="24"/>
          <w:szCs w:val="24"/>
          <w:lang w:eastAsia="ru-RU"/>
        </w:rPr>
        <w:t xml:space="preserve"> начал исследования с графического представления программ. Он предоставил эти графы, взяв во внимание потоки управления и структуры данных и </w:t>
      </w:r>
      <w:proofErr w:type="gramStart"/>
      <w:r w:rsidRPr="000B3C37">
        <w:rPr>
          <w:rFonts w:ascii="Times New Roman" w:eastAsia="Times New Roman" w:hAnsi="Times New Roman" w:cs="Times New Roman"/>
          <w:bCs/>
          <w:sz w:val="24"/>
          <w:szCs w:val="24"/>
          <w:lang w:eastAsia="ru-RU"/>
        </w:rPr>
        <w:t>использовав</w:t>
      </w:r>
      <w:proofErr w:type="gramEnd"/>
      <w:r w:rsidRPr="000B3C37">
        <w:rPr>
          <w:rFonts w:ascii="Times New Roman" w:eastAsia="Times New Roman" w:hAnsi="Times New Roman" w:cs="Times New Roman"/>
          <w:bCs/>
          <w:sz w:val="24"/>
          <w:szCs w:val="24"/>
          <w:lang w:eastAsia="ru-RU"/>
        </w:rPr>
        <w:t xml:space="preserve"> формальные структуры теории графов. Количество </w:t>
      </w:r>
      <w:proofErr w:type="gramStart"/>
      <w:r w:rsidRPr="000B3C37">
        <w:rPr>
          <w:rFonts w:ascii="Times New Roman" w:eastAsia="Times New Roman" w:hAnsi="Times New Roman" w:cs="Times New Roman"/>
          <w:bCs/>
          <w:sz w:val="24"/>
          <w:szCs w:val="24"/>
          <w:lang w:eastAsia="ru-RU"/>
        </w:rPr>
        <w:t>путей графа потока управления программы</w:t>
      </w:r>
      <w:proofErr w:type="gramEnd"/>
      <w:r w:rsidRPr="000B3C37">
        <w:rPr>
          <w:rFonts w:ascii="Times New Roman" w:eastAsia="Times New Roman" w:hAnsi="Times New Roman" w:cs="Times New Roman"/>
          <w:bCs/>
          <w:sz w:val="24"/>
          <w:szCs w:val="24"/>
          <w:lang w:eastAsia="ru-RU"/>
        </w:rPr>
        <w:t xml:space="preserve"> было взято за фундаментальную меру сложности. </w:t>
      </w:r>
      <w:proofErr w:type="spellStart"/>
      <w:r w:rsidRPr="000B3C37">
        <w:rPr>
          <w:rFonts w:ascii="Times New Roman" w:eastAsia="Times New Roman" w:hAnsi="Times New Roman" w:cs="Times New Roman"/>
          <w:bCs/>
          <w:sz w:val="24"/>
          <w:szCs w:val="24"/>
          <w:lang w:eastAsia="ru-RU"/>
        </w:rPr>
        <w:t>Салливан</w:t>
      </w:r>
      <w:proofErr w:type="spellEnd"/>
      <w:r w:rsidRPr="000B3C37">
        <w:rPr>
          <w:rFonts w:ascii="Times New Roman" w:eastAsia="Times New Roman" w:hAnsi="Times New Roman" w:cs="Times New Roman"/>
          <w:bCs/>
          <w:sz w:val="24"/>
          <w:szCs w:val="24"/>
          <w:lang w:eastAsia="ru-RU"/>
        </w:rPr>
        <w:t xml:space="preserve"> решил проблему, вызванную операторами цикла. Он решил рассчитать два возможных пути решения проблемы. Во-первых, один раз выполнить тело цикла, а во-вторых непосредственно обойти цикл, что совпадало с мнением Мак-</w:t>
      </w:r>
      <w:proofErr w:type="spellStart"/>
      <w:r w:rsidRPr="000B3C37">
        <w:rPr>
          <w:rFonts w:ascii="Times New Roman" w:eastAsia="Times New Roman" w:hAnsi="Times New Roman" w:cs="Times New Roman"/>
          <w:bCs/>
          <w:sz w:val="24"/>
          <w:szCs w:val="24"/>
          <w:lang w:eastAsia="ru-RU"/>
        </w:rPr>
        <w:t>Кейба</w:t>
      </w:r>
      <w:proofErr w:type="spellEnd"/>
      <w:r w:rsidRPr="000B3C37">
        <w:rPr>
          <w:rFonts w:ascii="Times New Roman" w:eastAsia="Times New Roman" w:hAnsi="Times New Roman" w:cs="Times New Roman"/>
          <w:bCs/>
          <w:sz w:val="24"/>
          <w:szCs w:val="24"/>
          <w:lang w:eastAsia="ru-RU"/>
        </w:rPr>
        <w:t>.</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 xml:space="preserve">Довольно крупную проблему составляла оценка сложности больших систем, включающих в себя несколько подсистем. </w:t>
      </w:r>
      <w:proofErr w:type="spellStart"/>
      <w:r w:rsidRPr="000B3C37">
        <w:rPr>
          <w:rFonts w:ascii="Times New Roman" w:eastAsia="Times New Roman" w:hAnsi="Times New Roman" w:cs="Times New Roman"/>
          <w:bCs/>
          <w:sz w:val="24"/>
          <w:szCs w:val="24"/>
          <w:lang w:eastAsia="ru-RU"/>
        </w:rPr>
        <w:t>Салливан</w:t>
      </w:r>
      <w:proofErr w:type="spellEnd"/>
      <w:r w:rsidRPr="000B3C37">
        <w:rPr>
          <w:rFonts w:ascii="Times New Roman" w:eastAsia="Times New Roman" w:hAnsi="Times New Roman" w:cs="Times New Roman"/>
          <w:bCs/>
          <w:sz w:val="24"/>
          <w:szCs w:val="24"/>
          <w:lang w:eastAsia="ru-RU"/>
        </w:rPr>
        <w:t>, как позже и Мак-</w:t>
      </w:r>
      <w:proofErr w:type="spellStart"/>
      <w:r w:rsidRPr="000B3C37">
        <w:rPr>
          <w:rFonts w:ascii="Times New Roman" w:eastAsia="Times New Roman" w:hAnsi="Times New Roman" w:cs="Times New Roman"/>
          <w:bCs/>
          <w:sz w:val="24"/>
          <w:szCs w:val="24"/>
          <w:lang w:eastAsia="ru-RU"/>
        </w:rPr>
        <w:t>Кейб</w:t>
      </w:r>
      <w:proofErr w:type="spellEnd"/>
      <w:r w:rsidRPr="000B3C37">
        <w:rPr>
          <w:rFonts w:ascii="Times New Roman" w:eastAsia="Times New Roman" w:hAnsi="Times New Roman" w:cs="Times New Roman"/>
          <w:bCs/>
          <w:sz w:val="24"/>
          <w:szCs w:val="24"/>
          <w:lang w:eastAsia="ru-RU"/>
        </w:rPr>
        <w:t>, решил представить сложность всей системы как сумму сложностей управляющих графов всех подсистем. Результат этого представления впоследствии был представлен как определение:</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 xml:space="preserve">Сложность в любом узле управляющего графа программы на единицу меньше чем количество путей из начального узла в этот узел, за исключением </w:t>
      </w:r>
      <w:proofErr w:type="gramStart"/>
      <w:r w:rsidRPr="000B3C37">
        <w:rPr>
          <w:rFonts w:ascii="Times New Roman" w:eastAsia="Times New Roman" w:hAnsi="Times New Roman" w:cs="Times New Roman"/>
          <w:bCs/>
          <w:sz w:val="24"/>
          <w:szCs w:val="24"/>
          <w:lang w:eastAsia="ru-RU"/>
        </w:rPr>
        <w:t>путей</w:t>
      </w:r>
      <w:proofErr w:type="gramEnd"/>
      <w:r w:rsidRPr="000B3C37">
        <w:rPr>
          <w:rFonts w:ascii="Times New Roman" w:eastAsia="Times New Roman" w:hAnsi="Times New Roman" w:cs="Times New Roman"/>
          <w:bCs/>
          <w:sz w:val="24"/>
          <w:szCs w:val="24"/>
          <w:lang w:eastAsia="ru-RU"/>
        </w:rPr>
        <w:t xml:space="preserve"> в которых один узел может быть использован несколько раз. Сложность любого подграфа равна сложности в конечном узле этого подграфа. Сложность всего графа равна сумме сложностей всех его подграфов.</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 xml:space="preserve">Также </w:t>
      </w:r>
      <w:proofErr w:type="spellStart"/>
      <w:r w:rsidRPr="000B3C37">
        <w:rPr>
          <w:rFonts w:ascii="Times New Roman" w:eastAsia="Times New Roman" w:hAnsi="Times New Roman" w:cs="Times New Roman"/>
          <w:bCs/>
          <w:sz w:val="24"/>
          <w:szCs w:val="24"/>
          <w:lang w:eastAsia="ru-RU"/>
        </w:rPr>
        <w:t>Салливан</w:t>
      </w:r>
      <w:proofErr w:type="spellEnd"/>
      <w:r w:rsidRPr="000B3C37">
        <w:rPr>
          <w:rFonts w:ascii="Times New Roman" w:eastAsia="Times New Roman" w:hAnsi="Times New Roman" w:cs="Times New Roman"/>
          <w:bCs/>
          <w:sz w:val="24"/>
          <w:szCs w:val="24"/>
          <w:lang w:eastAsia="ru-RU"/>
        </w:rPr>
        <w:t xml:space="preserve"> обнаружил, что если программа написана с использованием простых последовательностей, и использует IF-THEN-ELSE для условия и DO-WHILE для итерации, то итоговая сложность программы равно сумме всех IF и WHILE.</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Узловая мера (KNOTS) определена только для неструктурированных программ с расположением одного оператора в строке.</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Меры, основанные на учете потока данных</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 xml:space="preserve">Меры сложности, основанные на концепции информационных потоков между компонентами системы, описаны С. Хенри и Д. </w:t>
      </w:r>
      <w:proofErr w:type="spellStart"/>
      <w:r w:rsidRPr="000B3C37">
        <w:rPr>
          <w:rFonts w:ascii="Times New Roman" w:eastAsia="Times New Roman" w:hAnsi="Times New Roman" w:cs="Times New Roman"/>
          <w:bCs/>
          <w:sz w:val="24"/>
          <w:szCs w:val="24"/>
          <w:lang w:eastAsia="ru-RU"/>
        </w:rPr>
        <w:t>Кафурой</w:t>
      </w:r>
      <w:proofErr w:type="spellEnd"/>
      <w:r w:rsidRPr="000B3C37">
        <w:rPr>
          <w:rFonts w:ascii="Times New Roman" w:eastAsia="Times New Roman" w:hAnsi="Times New Roman" w:cs="Times New Roman"/>
          <w:bCs/>
          <w:sz w:val="24"/>
          <w:szCs w:val="24"/>
          <w:lang w:eastAsia="ru-RU"/>
        </w:rPr>
        <w:t xml:space="preserve"> и содержат информационную сложность процедуры, модуля и информационную сложность модуля относительно структуры данных.</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 xml:space="preserve">Мера </w:t>
      </w:r>
      <w:proofErr w:type="spellStart"/>
      <w:r w:rsidRPr="000B3C37">
        <w:rPr>
          <w:rFonts w:ascii="Times New Roman" w:eastAsia="Times New Roman" w:hAnsi="Times New Roman" w:cs="Times New Roman"/>
          <w:bCs/>
          <w:sz w:val="24"/>
          <w:szCs w:val="24"/>
          <w:lang w:eastAsia="ru-RU"/>
        </w:rPr>
        <w:t>Овиедо</w:t>
      </w:r>
      <w:proofErr w:type="spellEnd"/>
      <w:r w:rsidRPr="000B3C37">
        <w:rPr>
          <w:rFonts w:ascii="Times New Roman" w:eastAsia="Times New Roman" w:hAnsi="Times New Roman" w:cs="Times New Roman"/>
          <w:bCs/>
          <w:sz w:val="24"/>
          <w:szCs w:val="24"/>
          <w:lang w:eastAsia="ru-RU"/>
        </w:rPr>
        <w:t xml:space="preserve"> определяет сложность программы только через </w:t>
      </w:r>
      <w:proofErr w:type="spellStart"/>
      <w:r w:rsidRPr="000B3C37">
        <w:rPr>
          <w:rFonts w:ascii="Times New Roman" w:eastAsia="Times New Roman" w:hAnsi="Times New Roman" w:cs="Times New Roman"/>
          <w:bCs/>
          <w:sz w:val="24"/>
          <w:szCs w:val="24"/>
          <w:lang w:eastAsia="ru-RU"/>
        </w:rPr>
        <w:t>межлучевой</w:t>
      </w:r>
      <w:proofErr w:type="spellEnd"/>
      <w:r w:rsidRPr="000B3C37">
        <w:rPr>
          <w:rFonts w:ascii="Times New Roman" w:eastAsia="Times New Roman" w:hAnsi="Times New Roman" w:cs="Times New Roman"/>
          <w:bCs/>
          <w:sz w:val="24"/>
          <w:szCs w:val="24"/>
          <w:lang w:eastAsia="ru-RU"/>
        </w:rPr>
        <w:t xml:space="preserve"> поток данных (управляющий граф состоит из непересекающихся участков операторов - лучей). Мера Тая исследует влияние </w:t>
      </w:r>
      <w:r w:rsidRPr="000B3C37">
        <w:rPr>
          <w:rFonts w:ascii="Times New Roman" w:eastAsia="Times New Roman" w:hAnsi="Times New Roman" w:cs="Times New Roman"/>
          <w:bCs/>
          <w:i/>
          <w:iCs/>
          <w:sz w:val="24"/>
          <w:szCs w:val="24"/>
          <w:lang w:eastAsia="ru-RU"/>
        </w:rPr>
        <w:t>DU</w:t>
      </w:r>
      <w:r w:rsidRPr="000B3C37">
        <w:rPr>
          <w:rFonts w:ascii="Times New Roman" w:eastAsia="Times New Roman" w:hAnsi="Times New Roman" w:cs="Times New Roman"/>
          <w:bCs/>
          <w:sz w:val="24"/>
          <w:szCs w:val="24"/>
          <w:lang w:eastAsia="ru-RU"/>
        </w:rPr>
        <w:t xml:space="preserve">-пар (буквой </w:t>
      </w:r>
      <w:r w:rsidRPr="000B3C37">
        <w:rPr>
          <w:rFonts w:ascii="Times New Roman" w:eastAsia="Times New Roman" w:hAnsi="Times New Roman" w:cs="Times New Roman"/>
          <w:bCs/>
          <w:i/>
          <w:iCs/>
          <w:sz w:val="24"/>
          <w:szCs w:val="24"/>
          <w:lang w:eastAsia="ru-RU"/>
        </w:rPr>
        <w:t>D</w:t>
      </w:r>
      <w:r w:rsidRPr="000B3C37">
        <w:rPr>
          <w:rFonts w:ascii="Times New Roman" w:eastAsia="Times New Roman" w:hAnsi="Times New Roman" w:cs="Times New Roman"/>
          <w:bCs/>
          <w:sz w:val="24"/>
          <w:szCs w:val="24"/>
          <w:lang w:eastAsia="ru-RU"/>
        </w:rPr>
        <w:t xml:space="preserve"> обозначается определение данных, а </w:t>
      </w:r>
      <w:r w:rsidRPr="000B3C37">
        <w:rPr>
          <w:rFonts w:ascii="Times New Roman" w:eastAsia="Times New Roman" w:hAnsi="Times New Roman" w:cs="Times New Roman"/>
          <w:bCs/>
          <w:i/>
          <w:iCs/>
          <w:sz w:val="24"/>
          <w:szCs w:val="24"/>
          <w:lang w:eastAsia="ru-RU"/>
        </w:rPr>
        <w:t>U</w:t>
      </w:r>
      <w:r w:rsidRPr="000B3C37">
        <w:rPr>
          <w:rFonts w:ascii="Times New Roman" w:eastAsia="Times New Roman" w:hAnsi="Times New Roman" w:cs="Times New Roman"/>
          <w:bCs/>
          <w:sz w:val="24"/>
          <w:szCs w:val="24"/>
          <w:lang w:eastAsia="ru-RU"/>
        </w:rPr>
        <w:t xml:space="preserve"> - их использование) на выбор той ветви программы, которая исполняется.</w:t>
      </w:r>
    </w:p>
    <w:p w:rsidR="000B3C37" w:rsidRPr="000B3C37" w:rsidRDefault="000B3C37" w:rsidP="000B3C37">
      <w:pPr>
        <w:spacing w:after="0" w:line="240" w:lineRule="auto"/>
        <w:ind w:firstLine="567"/>
        <w:jc w:val="both"/>
        <w:outlineLvl w:val="1"/>
        <w:rPr>
          <w:rFonts w:ascii="Times New Roman" w:eastAsia="Times New Roman" w:hAnsi="Times New Roman" w:cs="Times New Roman"/>
          <w:bCs/>
          <w:sz w:val="24"/>
          <w:szCs w:val="24"/>
          <w:lang w:eastAsia="ru-RU"/>
        </w:rPr>
      </w:pPr>
      <w:r w:rsidRPr="000B3C37">
        <w:rPr>
          <w:rFonts w:ascii="Times New Roman" w:eastAsia="Times New Roman" w:hAnsi="Times New Roman" w:cs="Times New Roman"/>
          <w:bCs/>
          <w:sz w:val="24"/>
          <w:szCs w:val="24"/>
          <w:lang w:eastAsia="ru-RU"/>
        </w:rPr>
        <w:t xml:space="preserve">Также к мерам сложности потока данных относятся метрика обращения к глобальным переменным, </w:t>
      </w:r>
      <w:proofErr w:type="spellStart"/>
      <w:r w:rsidRPr="000B3C37">
        <w:rPr>
          <w:rFonts w:ascii="Times New Roman" w:eastAsia="Times New Roman" w:hAnsi="Times New Roman" w:cs="Times New Roman"/>
          <w:bCs/>
          <w:sz w:val="24"/>
          <w:szCs w:val="24"/>
          <w:lang w:eastAsia="ru-RU"/>
        </w:rPr>
        <w:t>спен</w:t>
      </w:r>
      <w:proofErr w:type="spellEnd"/>
      <w:r w:rsidRPr="000B3C37">
        <w:rPr>
          <w:rFonts w:ascii="Times New Roman" w:eastAsia="Times New Roman" w:hAnsi="Times New Roman" w:cs="Times New Roman"/>
          <w:bCs/>
          <w:sz w:val="24"/>
          <w:szCs w:val="24"/>
          <w:lang w:eastAsia="ru-RU"/>
        </w:rPr>
        <w:t xml:space="preserve"> и метрика </w:t>
      </w:r>
      <w:proofErr w:type="spellStart"/>
      <w:r w:rsidRPr="000B3C37">
        <w:rPr>
          <w:rFonts w:ascii="Times New Roman" w:eastAsia="Times New Roman" w:hAnsi="Times New Roman" w:cs="Times New Roman"/>
          <w:bCs/>
          <w:sz w:val="24"/>
          <w:szCs w:val="24"/>
          <w:lang w:eastAsia="ru-RU"/>
        </w:rPr>
        <w:t>Чепина</w:t>
      </w:r>
      <w:proofErr w:type="spellEnd"/>
      <w:r w:rsidRPr="000B3C37">
        <w:rPr>
          <w:rFonts w:ascii="Times New Roman" w:eastAsia="Times New Roman" w:hAnsi="Times New Roman" w:cs="Times New Roman"/>
          <w:bCs/>
          <w:sz w:val="24"/>
          <w:szCs w:val="24"/>
          <w:lang w:eastAsia="ru-RU"/>
        </w:rPr>
        <w:t>, реализации которых будут представлены ниже.</w:t>
      </w:r>
    </w:p>
    <w:sectPr w:rsidR="000B3C37" w:rsidRPr="000B3C37" w:rsidSect="00FC7851">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C37"/>
    <w:rsid w:val="000B3C37"/>
    <w:rsid w:val="00231AAA"/>
    <w:rsid w:val="00577F6A"/>
    <w:rsid w:val="00FC7851"/>
    <w:rsid w:val="00FF0E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0B3C3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0B3C3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577F6A"/>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B3C37"/>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0B3C3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577F6A"/>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0B3C3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0B3C3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577F6A"/>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B3C37"/>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0B3C3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577F6A"/>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3925985">
      <w:bodyDiv w:val="1"/>
      <w:marLeft w:val="0"/>
      <w:marRight w:val="0"/>
      <w:marTop w:val="0"/>
      <w:marBottom w:val="0"/>
      <w:divBdr>
        <w:top w:val="none" w:sz="0" w:space="0" w:color="auto"/>
        <w:left w:val="none" w:sz="0" w:space="0" w:color="auto"/>
        <w:bottom w:val="none" w:sz="0" w:space="0" w:color="auto"/>
        <w:right w:val="none" w:sz="0" w:space="0" w:color="auto"/>
      </w:divBdr>
    </w:div>
    <w:div w:id="1456413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5</Pages>
  <Words>2661</Words>
  <Characters>15173</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Алия Уркумбаева</dc:creator>
  <cp:lastModifiedBy>Алия Уркумбаева</cp:lastModifiedBy>
  <cp:revision>2</cp:revision>
  <dcterms:created xsi:type="dcterms:W3CDTF">2017-09-29T05:23:00Z</dcterms:created>
  <dcterms:modified xsi:type="dcterms:W3CDTF">2017-09-29T06:12:00Z</dcterms:modified>
</cp:coreProperties>
</file>